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7FE96A" w14:textId="573D1707" w:rsidR="000B6DB1" w:rsidRPr="00EE46EC" w:rsidRDefault="006053E5" w:rsidP="00505901">
      <w:pPr>
        <w:pStyle w:val="Title"/>
      </w:pPr>
      <w:r>
        <w:t xml:space="preserve">SECTION </w:t>
      </w:r>
      <w:r w:rsidR="00C31C24">
        <w:t>15109</w:t>
      </w:r>
    </w:p>
    <w:p w14:paraId="6508993F" w14:textId="1692ED36" w:rsidR="001B2FC3" w:rsidRDefault="00C31C24" w:rsidP="00505901">
      <w:pPr>
        <w:pStyle w:val="Title"/>
      </w:pPr>
      <w:r>
        <w:t>fire hydrants</w:t>
      </w:r>
    </w:p>
    <w:p w14:paraId="1DA2FF85" w14:textId="2C6FE8A8" w:rsidR="00C31C24" w:rsidRDefault="00C31C24" w:rsidP="00C31C24">
      <w:pPr>
        <w:pStyle w:val="Heading1"/>
      </w:pPr>
      <w:r>
        <w:t>general</w:t>
      </w:r>
    </w:p>
    <w:p w14:paraId="5C3D3E9C" w14:textId="4C6615B0" w:rsidR="00C31C24" w:rsidRDefault="00C31C24" w:rsidP="00C31C24">
      <w:pPr>
        <w:pStyle w:val="Heading2"/>
      </w:pPr>
      <w:r>
        <w:t>work of this section</w:t>
      </w:r>
    </w:p>
    <w:p w14:paraId="34913215" w14:textId="77777777" w:rsidR="00C31C24" w:rsidRPr="00C31C24" w:rsidRDefault="00C31C24" w:rsidP="00C31C24">
      <w:pPr>
        <w:pStyle w:val="Heading3"/>
      </w:pPr>
      <w:r w:rsidRPr="00C31C24">
        <w:t>The CONTRACTOR shall provide fire hydrants, complete and operable, including all appurtenances and accessories, in accordance with the Contract Documents.</w:t>
      </w:r>
    </w:p>
    <w:p w14:paraId="035AD516" w14:textId="0596D5DB" w:rsidR="00C31C24" w:rsidRDefault="00C31C24" w:rsidP="00C31C24">
      <w:pPr>
        <w:pStyle w:val="Heading2"/>
      </w:pPr>
      <w:r>
        <w:t>reference codes and standards</w:t>
      </w:r>
    </w:p>
    <w:p w14:paraId="15C31FB0" w14:textId="77777777" w:rsidR="00C31C24" w:rsidRPr="005E43D2" w:rsidRDefault="00C31C24" w:rsidP="00C31C24">
      <w:pPr>
        <w:pStyle w:val="Heading3"/>
        <w:rPr>
          <w:spacing w:val="-6"/>
        </w:rPr>
      </w:pPr>
      <w:r w:rsidRPr="005E43D2">
        <w:rPr>
          <w:spacing w:val="-6"/>
        </w:rPr>
        <w:t>The publications listed below form a part of this specification to the extent referenced. The publications are referred to within the text by the basic designation only.</w:t>
      </w:r>
    </w:p>
    <w:p w14:paraId="5CADA334" w14:textId="0D518EBD" w:rsidR="004019D9" w:rsidRDefault="004019D9" w:rsidP="004019D9">
      <w:pPr>
        <w:pStyle w:val="Heading4"/>
      </w:pPr>
      <w:r>
        <w:t>ASTM A193</w:t>
      </w:r>
      <w:r w:rsidR="005E43D2">
        <w:t xml:space="preserve"> – </w:t>
      </w:r>
      <w:r w:rsidR="00363F94">
        <w:t>Specification for</w:t>
      </w:r>
      <w:r w:rsidR="005E43D2">
        <w:t xml:space="preserve"> </w:t>
      </w:r>
      <w:r>
        <w:t>Alloy-Steel</w:t>
      </w:r>
      <w:r w:rsidR="005E43D2">
        <w:t xml:space="preserve"> </w:t>
      </w:r>
      <w:r>
        <w:t>and</w:t>
      </w:r>
      <w:r w:rsidR="005E43D2">
        <w:t xml:space="preserve"> </w:t>
      </w:r>
      <w:proofErr w:type="gramStart"/>
      <w:r>
        <w:t>Stainless</w:t>
      </w:r>
      <w:r w:rsidR="005E43D2">
        <w:t xml:space="preserve"> </w:t>
      </w:r>
      <w:r>
        <w:t>Steel</w:t>
      </w:r>
      <w:proofErr w:type="gramEnd"/>
      <w:r w:rsidR="005E43D2">
        <w:t xml:space="preserve"> </w:t>
      </w:r>
      <w:r>
        <w:t>Bolting Materials for High Temperature or High Pressure Service and Other Special Purpose Applications</w:t>
      </w:r>
    </w:p>
    <w:p w14:paraId="14BDA5D5" w14:textId="6069AD42" w:rsidR="004019D9" w:rsidRDefault="004019D9" w:rsidP="004019D9">
      <w:pPr>
        <w:pStyle w:val="Heading4"/>
      </w:pPr>
      <w:r>
        <w:t>ASTM A194</w:t>
      </w:r>
      <w:r w:rsidR="005E43D2">
        <w:t xml:space="preserve"> – </w:t>
      </w:r>
      <w:r>
        <w:t>Specification for Carbon and Alloy Steel Nuts for</w:t>
      </w:r>
      <w:r w:rsidR="005E43D2">
        <w:t xml:space="preserve"> </w:t>
      </w:r>
      <w:r>
        <w:t>Bolts for High Pressure or High Temperature Service, or Both</w:t>
      </w:r>
    </w:p>
    <w:p w14:paraId="02887F79" w14:textId="3BB8045B" w:rsidR="004019D9" w:rsidRDefault="004019D9" w:rsidP="004019D9">
      <w:pPr>
        <w:pStyle w:val="Heading4"/>
      </w:pPr>
      <w:r>
        <w:t>ANSI/AWWA C503</w:t>
      </w:r>
      <w:r w:rsidR="005E43D2">
        <w:t xml:space="preserve"> – </w:t>
      </w:r>
      <w:r>
        <w:t>Wet-Barrel Fire Hydrants</w:t>
      </w:r>
    </w:p>
    <w:p w14:paraId="41DE0570" w14:textId="2E1121B7" w:rsidR="004019D9" w:rsidRDefault="004019D9" w:rsidP="004019D9">
      <w:pPr>
        <w:pStyle w:val="Heading4"/>
      </w:pPr>
      <w:r>
        <w:t>NFPA 1963</w:t>
      </w:r>
      <w:r w:rsidR="005E43D2">
        <w:t xml:space="preserve"> – </w:t>
      </w:r>
      <w:r>
        <w:t>Standard for Fire Hose Connections</w:t>
      </w:r>
    </w:p>
    <w:p w14:paraId="2E9847DB" w14:textId="173F51A9" w:rsidR="004019D9" w:rsidRDefault="004019D9" w:rsidP="004019D9">
      <w:pPr>
        <w:pStyle w:val="Heading4"/>
      </w:pPr>
      <w:r>
        <w:t>ANSI/NSF 61</w:t>
      </w:r>
      <w:r w:rsidR="005E43D2">
        <w:t xml:space="preserve"> – </w:t>
      </w:r>
      <w:r>
        <w:t>Drinking Water System Components - Health Effects</w:t>
      </w:r>
    </w:p>
    <w:p w14:paraId="69E3C49A" w14:textId="032E57BD" w:rsidR="004019D9" w:rsidRDefault="004019D9" w:rsidP="004019D9">
      <w:pPr>
        <w:pStyle w:val="Heading2"/>
      </w:pPr>
      <w:r>
        <w:t>submittals</w:t>
      </w:r>
    </w:p>
    <w:p w14:paraId="23E89899" w14:textId="2D82E63B" w:rsidR="004019D9" w:rsidRDefault="004019D9" w:rsidP="004019D9">
      <w:pPr>
        <w:pStyle w:val="Heading3"/>
      </w:pPr>
      <w:r>
        <w:t xml:space="preserve">Furnish submittals in accordance with specification </w:t>
      </w:r>
      <w:r w:rsidR="00363F94">
        <w:t xml:space="preserve">SECTION </w:t>
      </w:r>
      <w:r w:rsidR="002B0182">
        <w:t>01300</w:t>
      </w:r>
      <w:r w:rsidR="00363F94">
        <w:t xml:space="preserve"> – Shop Drawings and Submittals</w:t>
      </w:r>
      <w:r>
        <w:t xml:space="preserve">. </w:t>
      </w:r>
    </w:p>
    <w:p w14:paraId="17F6F3A2" w14:textId="77777777" w:rsidR="004019D9" w:rsidRDefault="004019D9" w:rsidP="004019D9">
      <w:pPr>
        <w:pStyle w:val="Heading3"/>
      </w:pPr>
      <w:r w:rsidRPr="005E43D2">
        <w:rPr>
          <w:b/>
          <w:bCs/>
        </w:rPr>
        <w:t>Product Data:</w:t>
      </w:r>
      <w:r>
        <w:t xml:space="preserve"> Material specifications and catalog cuts including recommendations for delivery, </w:t>
      </w:r>
      <w:proofErr w:type="gramStart"/>
      <w:r>
        <w:t>storage</w:t>
      </w:r>
      <w:proofErr w:type="gramEnd"/>
      <w:r>
        <w:t xml:space="preserve"> and handling.</w:t>
      </w:r>
    </w:p>
    <w:p w14:paraId="62E1D158" w14:textId="6257AB8E" w:rsidR="004019D9" w:rsidRDefault="004019D9" w:rsidP="008041D9">
      <w:pPr>
        <w:pStyle w:val="Heading3"/>
      </w:pPr>
      <w:r>
        <w:t>Certifications</w:t>
      </w:r>
    </w:p>
    <w:p w14:paraId="1B0FAF2F" w14:textId="77777777" w:rsidR="004019D9" w:rsidRDefault="004019D9" w:rsidP="004019D9">
      <w:pPr>
        <w:pStyle w:val="Heading4"/>
      </w:pPr>
      <w:r>
        <w:t>Written certification that all field testing has been completed in accordance with this section.</w:t>
      </w:r>
    </w:p>
    <w:p w14:paraId="45868E91" w14:textId="77777777" w:rsidR="004019D9" w:rsidRDefault="004019D9" w:rsidP="004019D9">
      <w:pPr>
        <w:pStyle w:val="Heading4"/>
      </w:pPr>
      <w:r>
        <w:t>Evidence of compliance with ANSI/NSF 61 provided by an accredited third party such as NSF, Underwriters Laboratories (UL) or equal for all components in contact with potable water.</w:t>
      </w:r>
    </w:p>
    <w:p w14:paraId="49FF5617" w14:textId="4931D2CB" w:rsidR="004019D9" w:rsidRDefault="004019D9" w:rsidP="004019D9">
      <w:pPr>
        <w:pStyle w:val="Heading1"/>
      </w:pPr>
      <w:r>
        <w:t>products</w:t>
      </w:r>
    </w:p>
    <w:p w14:paraId="17709150" w14:textId="58C0B100" w:rsidR="004019D9" w:rsidRDefault="004019D9" w:rsidP="004019D9">
      <w:pPr>
        <w:pStyle w:val="Heading2"/>
      </w:pPr>
      <w:r>
        <w:t>general</w:t>
      </w:r>
    </w:p>
    <w:p w14:paraId="620CAEB7" w14:textId="77777777" w:rsidR="004019D9" w:rsidRDefault="004019D9" w:rsidP="004019D9">
      <w:pPr>
        <w:pStyle w:val="Heading3"/>
      </w:pPr>
      <w:r>
        <w:t>Hydrants shall be in accordance with ANSI/AWWA C503 and shall comply with the requirements of this Section.</w:t>
      </w:r>
    </w:p>
    <w:p w14:paraId="2237D189" w14:textId="77777777" w:rsidR="004019D9" w:rsidRDefault="004019D9" w:rsidP="004019D9">
      <w:pPr>
        <w:pStyle w:val="Heading3"/>
      </w:pPr>
      <w:r>
        <w:lastRenderedPageBreak/>
        <w:t>The main valve shall be equipped with O-ring seals and the operating nut shall be 1½-inch National Standard pentagon nut. The valve shall open when turned to the left (counterclockwise).</w:t>
      </w:r>
    </w:p>
    <w:p w14:paraId="68275DC1" w14:textId="77777777" w:rsidR="004019D9" w:rsidRDefault="004019D9" w:rsidP="004019D9">
      <w:pPr>
        <w:pStyle w:val="Heading3"/>
      </w:pPr>
      <w:r>
        <w:t>All material or products in contact with potable water shall be certified to meet the requirements of ANSI/NSF 61.</w:t>
      </w:r>
    </w:p>
    <w:p w14:paraId="683540E7" w14:textId="77777777" w:rsidR="004019D9" w:rsidRDefault="004019D9" w:rsidP="004019D9">
      <w:pPr>
        <w:pStyle w:val="Heading3"/>
      </w:pPr>
      <w:r>
        <w:t>All hydrants shall be permanently marked to identify the series number of the hydrant, the manufacturer, and the year in which the hydrant was manufactured</w:t>
      </w:r>
    </w:p>
    <w:p w14:paraId="7353300D" w14:textId="2E0CDD54" w:rsidR="004019D9" w:rsidRDefault="004019D9" w:rsidP="004019D9">
      <w:pPr>
        <w:pStyle w:val="Heading2"/>
      </w:pPr>
      <w:r>
        <w:t>wet-barrel fire hydrants</w:t>
      </w:r>
    </w:p>
    <w:p w14:paraId="664C0C6A" w14:textId="77777777" w:rsidR="004019D9" w:rsidRDefault="004019D9" w:rsidP="004019D9">
      <w:pPr>
        <w:pStyle w:val="Heading3"/>
      </w:pPr>
      <w:r>
        <w:t>Unless otherwise shown, all hydrants shall be of the wet-barrel type in compliance with ANSI/AWWA C503 and fabricated from bronze (copper alloy) material. Wet-barrel fire hydrants shall have the buried section of ductile iron and a safety (breakable) flange connected to the hydrant head.</w:t>
      </w:r>
    </w:p>
    <w:p w14:paraId="27D228A7" w14:textId="77777777" w:rsidR="004019D9" w:rsidRDefault="004019D9" w:rsidP="004019D9">
      <w:pPr>
        <w:pStyle w:val="Heading3"/>
      </w:pPr>
      <w:r>
        <w:t xml:space="preserve">All hydrants shall be designed for a working pressure of 200 </w:t>
      </w:r>
      <w:proofErr w:type="spellStart"/>
      <w:r>
        <w:t>psig</w:t>
      </w:r>
      <w:proofErr w:type="spellEnd"/>
      <w:r>
        <w:t xml:space="preserve"> and shall be capable of withstanding a hydrostatic test pressure of 400 </w:t>
      </w:r>
      <w:proofErr w:type="spellStart"/>
      <w:r>
        <w:t>psig</w:t>
      </w:r>
      <w:proofErr w:type="spellEnd"/>
      <w:r>
        <w:t>.</w:t>
      </w:r>
    </w:p>
    <w:p w14:paraId="5ABD541F" w14:textId="0CD4FE17" w:rsidR="004019D9" w:rsidRDefault="38B6E524" w:rsidP="004019D9">
      <w:pPr>
        <w:pStyle w:val="Heading3"/>
      </w:pPr>
      <w:r>
        <w:t xml:space="preserve">Hydrants shall have a safety flange located immediately above the ground line, connecting the low barrel to the hydrant head with </w:t>
      </w:r>
      <w:r w:rsidR="00363F94">
        <w:t>a grooved break-off spool</w:t>
      </w:r>
      <w:r>
        <w:t xml:space="preserve">. </w:t>
      </w:r>
    </w:p>
    <w:p w14:paraId="3CEAB75B" w14:textId="77777777" w:rsidR="004019D9" w:rsidRDefault="004019D9" w:rsidP="004019D9">
      <w:pPr>
        <w:pStyle w:val="Heading3"/>
      </w:pPr>
      <w:r>
        <w:t>Each hydrant shall be isolated by an individual, buried gate valve with cast iron box and cover.</w:t>
      </w:r>
    </w:p>
    <w:p w14:paraId="0913BECC" w14:textId="77777777" w:rsidR="004019D9" w:rsidRDefault="004019D9" w:rsidP="004019D9">
      <w:pPr>
        <w:pStyle w:val="Heading3"/>
      </w:pPr>
      <w:r>
        <w:t>The hydrant head shall have a minimum of one 4-inch or 4½-inch diameter pumper (steamer) connection and one 2½-inch diameter hose connection, except where otherwise required by the City of Lake Elsinore fire department. The hydrant inlet shall not be less than 6 inches in diameter.</w:t>
      </w:r>
    </w:p>
    <w:p w14:paraId="4D09EE6B" w14:textId="77777777" w:rsidR="004019D9" w:rsidRDefault="004019D9" w:rsidP="004019D9">
      <w:pPr>
        <w:pStyle w:val="Heading3"/>
      </w:pPr>
      <w:r>
        <w:t>The hose and steamer connections shall be provided with brass or ductile iron caps and metal chains. Hose and pumper nozzle threads shall be in conformance with the standard for fire hose connections, NFPA 1963, unless otherwise specified.</w:t>
      </w:r>
    </w:p>
    <w:p w14:paraId="21CB0EC2" w14:textId="77777777" w:rsidR="004019D9" w:rsidRPr="005E43D2" w:rsidRDefault="004019D9" w:rsidP="005E43D2">
      <w:pPr>
        <w:pStyle w:val="Heading3"/>
        <w:rPr>
          <w:spacing w:val="-6"/>
        </w:rPr>
      </w:pPr>
      <w:r w:rsidRPr="005E43D2">
        <w:rPr>
          <w:spacing w:val="-6"/>
        </w:rPr>
        <w:t>All bolts, nuts, and washers shall be of Type 316 stainless steel, Class 2, conforming to ASTM A193 for bolts and ASTM A194 for nuts, unless otherwise indicated or specified.</w:t>
      </w:r>
    </w:p>
    <w:p w14:paraId="111DA8C8" w14:textId="62246FCD" w:rsidR="004019D9" w:rsidRDefault="004019D9" w:rsidP="004019D9">
      <w:pPr>
        <w:pStyle w:val="Heading3"/>
      </w:pPr>
      <w:r w:rsidRPr="005E43D2">
        <w:rPr>
          <w:b/>
          <w:bCs/>
        </w:rPr>
        <w:t>Anti-Seize Lubricant:</w:t>
      </w:r>
      <w:r>
        <w:t xml:space="preserve"> All threads on stainless steel bolts shall be protected an anti-seize lubricant for preventing galling on threaded joints and metal wear surfaces on stainless steel bolts, conforming to Government Specification MIL-A-907E. The anti-seize lubricant shall prevent carbon fusion and seizure and withstand service temperatures to 2,500 </w:t>
      </w:r>
      <w:r w:rsidR="00363F94">
        <w:t xml:space="preserve">deg </w:t>
      </w:r>
      <w:r>
        <w:t>F. Anti- seize lubricant shall be composed of nickel and graphite compounds and shall not contain any copper, lead, molybdenum disulfide, or halogen compounds.</w:t>
      </w:r>
    </w:p>
    <w:p w14:paraId="7BD5D4BF" w14:textId="2AE1F533" w:rsidR="004019D9" w:rsidRDefault="004019D9" w:rsidP="004019D9">
      <w:pPr>
        <w:pStyle w:val="Heading3"/>
      </w:pPr>
      <w:r w:rsidRPr="005E43D2">
        <w:rPr>
          <w:b/>
          <w:bCs/>
        </w:rPr>
        <w:t>Protective Coating:</w:t>
      </w:r>
      <w:r>
        <w:t xml:space="preserve"> All interior and exterior surfaces shall be coated in accordance with AWWA C 550 and </w:t>
      </w:r>
      <w:r w:rsidR="00363F94">
        <w:t>SECTION</w:t>
      </w:r>
      <w:r>
        <w:t xml:space="preserve"> 09800 – Painting &amp; Coating. Exterior of hydrant shall receive a traffic yellow finish coat, unless otherwise specified.</w:t>
      </w:r>
    </w:p>
    <w:p w14:paraId="4FCA2693" w14:textId="5E8827CD" w:rsidR="004019D9" w:rsidRDefault="004019D9" w:rsidP="004019D9">
      <w:pPr>
        <w:pStyle w:val="Heading2"/>
      </w:pPr>
      <w:r>
        <w:lastRenderedPageBreak/>
        <w:t>concrete thrust blocking</w:t>
      </w:r>
    </w:p>
    <w:p w14:paraId="4FD627D9" w14:textId="39886451" w:rsidR="004019D9" w:rsidRPr="004019D9" w:rsidRDefault="004019D9" w:rsidP="004019D9">
      <w:pPr>
        <w:pStyle w:val="Heading3"/>
      </w:pPr>
      <w:r w:rsidRPr="004019D9">
        <w:t xml:space="preserve">Concrete for thrust blocking at fire hydrants shall be in accordance with the requirements of </w:t>
      </w:r>
      <w:r w:rsidR="00363F94">
        <w:t>SECTION</w:t>
      </w:r>
      <w:r w:rsidRPr="004019D9">
        <w:t xml:space="preserve"> 03310 – Cast-in-Place Sitework Concrete and have a minimum compressive strength of 2,500 psi.</w:t>
      </w:r>
    </w:p>
    <w:p w14:paraId="286BDC69" w14:textId="2A70776D" w:rsidR="004019D9" w:rsidRDefault="004019D9" w:rsidP="004019D9">
      <w:pPr>
        <w:pStyle w:val="Heading2"/>
      </w:pPr>
      <w:r>
        <w:t>manufacturers</w:t>
      </w:r>
    </w:p>
    <w:p w14:paraId="51CCEA48" w14:textId="77777777" w:rsidR="004019D9" w:rsidRDefault="004019D9" w:rsidP="004019D9">
      <w:pPr>
        <w:pStyle w:val="Heading3"/>
      </w:pPr>
      <w:r>
        <w:t>Wet-Barrel Fire Hydrants</w:t>
      </w:r>
    </w:p>
    <w:p w14:paraId="0D9E1971" w14:textId="77777777" w:rsidR="004019D9" w:rsidRDefault="004019D9" w:rsidP="004019D9">
      <w:pPr>
        <w:pStyle w:val="Heading4"/>
      </w:pPr>
      <w:r>
        <w:t>Clow Valve Company</w:t>
      </w:r>
    </w:p>
    <w:p w14:paraId="6C146160" w14:textId="77777777" w:rsidR="004019D9" w:rsidRDefault="004019D9" w:rsidP="004019D9">
      <w:pPr>
        <w:pStyle w:val="Heading4"/>
      </w:pPr>
      <w:r>
        <w:t>James Jones Company</w:t>
      </w:r>
    </w:p>
    <w:p w14:paraId="49BCA352" w14:textId="77777777" w:rsidR="004019D9" w:rsidRDefault="004019D9" w:rsidP="004019D9">
      <w:pPr>
        <w:pStyle w:val="Heading4"/>
      </w:pPr>
      <w:r>
        <w:t>Mueller Company</w:t>
      </w:r>
    </w:p>
    <w:p w14:paraId="77C8A32E" w14:textId="77777777" w:rsidR="004019D9" w:rsidRDefault="004019D9" w:rsidP="004019D9">
      <w:pPr>
        <w:pStyle w:val="Heading3"/>
      </w:pPr>
      <w:r>
        <w:t>Anti-Seize Lubricant</w:t>
      </w:r>
    </w:p>
    <w:p w14:paraId="2CCDAC74" w14:textId="0CA4D867" w:rsidR="004019D9" w:rsidRDefault="004019D9" w:rsidP="004019D9">
      <w:pPr>
        <w:pStyle w:val="Heading4"/>
      </w:pPr>
      <w:r>
        <w:t>Anti-Seize Technology, Nickel-Graf</w:t>
      </w:r>
    </w:p>
    <w:p w14:paraId="46F2BD33" w14:textId="2B0E9F64" w:rsidR="004019D9" w:rsidRDefault="004019D9" w:rsidP="004019D9">
      <w:pPr>
        <w:pStyle w:val="Heading4"/>
      </w:pPr>
      <w:r>
        <w:t>SAF-T-LOK International Corporation, SAF-T-EZE Stainless Steel Grade Anti-Seize</w:t>
      </w:r>
    </w:p>
    <w:p w14:paraId="37A24DF7" w14:textId="0F59926D" w:rsidR="004019D9" w:rsidRDefault="004019D9" w:rsidP="004019D9">
      <w:pPr>
        <w:pStyle w:val="Heading1"/>
      </w:pPr>
      <w:r>
        <w:t>execution</w:t>
      </w:r>
    </w:p>
    <w:p w14:paraId="7A531D2F" w14:textId="6974AA57" w:rsidR="004019D9" w:rsidRDefault="004019D9" w:rsidP="004019D9">
      <w:pPr>
        <w:pStyle w:val="Heading2"/>
      </w:pPr>
      <w:r>
        <w:t>installation</w:t>
      </w:r>
    </w:p>
    <w:p w14:paraId="59332490" w14:textId="15F3683C" w:rsidR="004019D9" w:rsidRPr="004019D9" w:rsidRDefault="004019D9" w:rsidP="004019D9">
      <w:pPr>
        <w:pStyle w:val="Heading3"/>
      </w:pPr>
      <w:r w:rsidRPr="004019D9">
        <w:t xml:space="preserve">All fire hydrants shall be installed in strict accordance with the manufacturer's published recommendations, Riverside County Fire Department standards, all applicable codes, and the applicable provisions of </w:t>
      </w:r>
      <w:r w:rsidR="00363F94">
        <w:t>SECTION</w:t>
      </w:r>
      <w:r w:rsidRPr="004019D9">
        <w:t xml:space="preserve"> </w:t>
      </w:r>
      <w:r w:rsidR="002978F2">
        <w:t>15</w:t>
      </w:r>
      <w:r w:rsidR="00363F94">
        <w:t>1</w:t>
      </w:r>
      <w:r w:rsidR="002978F2">
        <w:t>00</w:t>
      </w:r>
      <w:r w:rsidRPr="004019D9">
        <w:t xml:space="preserve"> - Valves. All installations shall be to the satisfaction of the </w:t>
      </w:r>
      <w:r w:rsidR="00363F94">
        <w:t>City</w:t>
      </w:r>
      <w:r w:rsidR="00363F94" w:rsidRPr="004019D9">
        <w:t xml:space="preserve"> </w:t>
      </w:r>
      <w:r w:rsidRPr="004019D9">
        <w:t>fire and building departments.</w:t>
      </w:r>
    </w:p>
    <w:p w14:paraId="05A04583" w14:textId="2DFAFDF4" w:rsidR="004019D9" w:rsidRDefault="38B6E524" w:rsidP="004019D9">
      <w:pPr>
        <w:pStyle w:val="Heading3"/>
      </w:pPr>
      <w:r>
        <w:t xml:space="preserve">All hydrant isolating valves </w:t>
      </w:r>
      <w:r w:rsidR="00363F94">
        <w:t>shall be provided with flanges.</w:t>
      </w:r>
    </w:p>
    <w:p w14:paraId="7BCBC4FD" w14:textId="77777777" w:rsidR="004019D9" w:rsidRDefault="004019D9" w:rsidP="004019D9">
      <w:pPr>
        <w:pStyle w:val="Heading3"/>
      </w:pPr>
      <w:r>
        <w:t>After the hydrant is in place and connected to the pipeline, temporary blocks shall be placed to maintain the hydrant in a plumb position during subsequent Work.</w:t>
      </w:r>
    </w:p>
    <w:p w14:paraId="6BB1FC9F" w14:textId="77777777" w:rsidR="004019D9" w:rsidRDefault="004019D9" w:rsidP="004019D9">
      <w:pPr>
        <w:pStyle w:val="Heading3"/>
      </w:pPr>
      <w:r>
        <w:t>Where shown on the Drawings, hydrants shall be protected with crash posts.</w:t>
      </w:r>
    </w:p>
    <w:p w14:paraId="67C68307" w14:textId="77777777" w:rsidR="004019D9" w:rsidRDefault="004019D9" w:rsidP="004019D9">
      <w:pPr>
        <w:pStyle w:val="Heading3"/>
      </w:pPr>
      <w:r>
        <w:t>Unless otherwise indicated, the minimum depth of burial shall be 3.5 feet.</w:t>
      </w:r>
    </w:p>
    <w:p w14:paraId="3BB7ACF0" w14:textId="1DD1B97A" w:rsidR="004019D9" w:rsidRDefault="004019D9" w:rsidP="004019D9">
      <w:pPr>
        <w:pStyle w:val="Heading2"/>
      </w:pPr>
      <w:r>
        <w:t>excavation</w:t>
      </w:r>
    </w:p>
    <w:p w14:paraId="6B98C0C9" w14:textId="77777777" w:rsidR="004019D9" w:rsidRPr="005E43D2" w:rsidRDefault="004019D9" w:rsidP="005E43D2">
      <w:pPr>
        <w:pStyle w:val="Heading3"/>
        <w:rPr>
          <w:spacing w:val="6"/>
        </w:rPr>
      </w:pPr>
      <w:r w:rsidRPr="005E43D2">
        <w:rPr>
          <w:spacing w:val="6"/>
        </w:rPr>
        <w:t>Excavation shall not be done below subbase unless subbase bearing capacity is inadequate.</w:t>
      </w:r>
    </w:p>
    <w:p w14:paraId="60C082C3" w14:textId="10ED3F2D" w:rsidR="004019D9" w:rsidRDefault="004019D9" w:rsidP="004019D9">
      <w:pPr>
        <w:pStyle w:val="Heading3"/>
      </w:pPr>
      <w:r>
        <w:t xml:space="preserve">Over-excavation areas shall be refilled with compacted granular material in accordance with the requirements of </w:t>
      </w:r>
      <w:r w:rsidR="00363F94">
        <w:t>SECTION</w:t>
      </w:r>
      <w:r>
        <w:t xml:space="preserve"> 02200 – Earthwork.</w:t>
      </w:r>
    </w:p>
    <w:p w14:paraId="11C53BF7" w14:textId="55E912C1" w:rsidR="004019D9" w:rsidRDefault="004019D9" w:rsidP="004019D9">
      <w:pPr>
        <w:pStyle w:val="Heading2"/>
      </w:pPr>
      <w:r>
        <w:t>concrete thrust blocking</w:t>
      </w:r>
    </w:p>
    <w:p w14:paraId="6E58CD1F" w14:textId="77777777" w:rsidR="004019D9" w:rsidRPr="004019D9" w:rsidRDefault="004019D9" w:rsidP="004019D9">
      <w:pPr>
        <w:pStyle w:val="Heading3"/>
      </w:pPr>
      <w:r w:rsidRPr="004019D9">
        <w:t>Concrete thrust blocks shall be placed after the hydrant is placed in its final position and jointed to the pipe.</w:t>
      </w:r>
    </w:p>
    <w:p w14:paraId="69814B4E" w14:textId="002D74E7" w:rsidR="004019D9" w:rsidRDefault="004019D9" w:rsidP="004019D9">
      <w:pPr>
        <w:pStyle w:val="Heading2"/>
      </w:pPr>
      <w:r>
        <w:lastRenderedPageBreak/>
        <w:t>disinfection of fire hydrants</w:t>
      </w:r>
    </w:p>
    <w:p w14:paraId="6CC114EA" w14:textId="28A00E34" w:rsidR="004019D9" w:rsidRDefault="004019D9" w:rsidP="004019D9">
      <w:pPr>
        <w:pStyle w:val="Heading3"/>
      </w:pPr>
      <w:r>
        <w:t xml:space="preserve">Fire hydrant assemblies shall be disinfected in accordance with </w:t>
      </w:r>
      <w:r w:rsidR="00363F94">
        <w:t>SECTION</w:t>
      </w:r>
      <w:r>
        <w:t xml:space="preserve"> </w:t>
      </w:r>
      <w:r w:rsidR="00363F94">
        <w:t xml:space="preserve">15044 </w:t>
      </w:r>
      <w:r>
        <w:t xml:space="preserve">– </w:t>
      </w:r>
      <w:r w:rsidR="00363F94">
        <w:t>Hydrostatic Testing and Flushing of Pressure Pipelines</w:t>
      </w:r>
      <w:r>
        <w:t>, as part of the process of the disinfection of the main pipeline.</w:t>
      </w:r>
    </w:p>
    <w:p w14:paraId="79F4E45B" w14:textId="77777777" w:rsidR="004019D9" w:rsidRDefault="004019D9" w:rsidP="004019D9">
      <w:pPr>
        <w:pStyle w:val="Heading3"/>
      </w:pPr>
      <w:r>
        <w:t>The assembly valves shall be operated and flushed to completely disinfect all internal parts in contact with water.</w:t>
      </w:r>
    </w:p>
    <w:p w14:paraId="6AEA61E9" w14:textId="403E92E7" w:rsidR="004019D9" w:rsidRDefault="004019D9" w:rsidP="004019D9">
      <w:pPr>
        <w:pStyle w:val="Heading2"/>
      </w:pPr>
      <w:r>
        <w:t>hydrostatic testing</w:t>
      </w:r>
    </w:p>
    <w:p w14:paraId="2A8C26E6" w14:textId="77777777" w:rsidR="004019D9" w:rsidRPr="004019D9" w:rsidRDefault="004019D9" w:rsidP="004019D9">
      <w:pPr>
        <w:pStyle w:val="Heading3"/>
      </w:pPr>
      <w:r w:rsidRPr="004019D9">
        <w:t>Fire hydrant assemblies shall be hydrostatic tested in conjunction with the main pipeline to which it is connected.</w:t>
      </w:r>
    </w:p>
    <w:p w14:paraId="3B968A73" w14:textId="1F4DB5DD" w:rsidR="004019D9" w:rsidRPr="004019D9" w:rsidRDefault="004019D9" w:rsidP="004019D9">
      <w:pPr>
        <w:pStyle w:val="Heading3"/>
      </w:pPr>
      <w:r>
        <w:t xml:space="preserve">Hydrostatic testing shall be in conformance with specification </w:t>
      </w:r>
      <w:r w:rsidR="00363F94">
        <w:t>SECTION</w:t>
      </w:r>
      <w:r>
        <w:t xml:space="preserve"> 15044.</w:t>
      </w:r>
    </w:p>
    <w:p w14:paraId="0696F15A" w14:textId="5F712D3A" w:rsidR="00C31C24" w:rsidRDefault="004019D9" w:rsidP="004019D9">
      <w:pPr>
        <w:pStyle w:val="Title"/>
      </w:pPr>
      <w:r>
        <w:t>end of section</w:t>
      </w:r>
    </w:p>
    <w:sectPr w:rsidR="00C31C24" w:rsidSect="00F84CAA">
      <w:footerReference w:type="default" r:id="rId11"/>
      <w:pgSz w:w="12240" w:h="15840" w:code="1"/>
      <w:pgMar w:top="720" w:right="1440" w:bottom="450" w:left="1440" w:header="720" w:footer="51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DAB19B" w14:textId="77777777" w:rsidR="00A55CC0" w:rsidRDefault="00A55CC0">
      <w:r>
        <w:separator/>
      </w:r>
    </w:p>
    <w:p w14:paraId="76DC44BF" w14:textId="77777777" w:rsidR="00A55CC0" w:rsidRDefault="00A55CC0"/>
  </w:endnote>
  <w:endnote w:type="continuationSeparator" w:id="0">
    <w:p w14:paraId="53B11D39" w14:textId="77777777" w:rsidR="00A55CC0" w:rsidRDefault="00A55CC0">
      <w:r>
        <w:continuationSeparator/>
      </w:r>
    </w:p>
    <w:p w14:paraId="4CBAF470" w14:textId="77777777" w:rsidR="00A55CC0" w:rsidRDefault="00A55CC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D0F7F1" w14:textId="2153326D" w:rsidR="00777EE1" w:rsidRDefault="00034CF2" w:rsidP="00034CF2">
    <w:pPr>
      <w:tabs>
        <w:tab w:val="center" w:pos="4680"/>
        <w:tab w:val="right" w:pos="9350"/>
      </w:tabs>
      <w:spacing w:before="240"/>
      <w:contextualSpacing/>
      <w:rPr>
        <w:sz w:val="20"/>
      </w:rPr>
    </w:pPr>
    <w:r>
      <w:rPr>
        <w:sz w:val="20"/>
      </w:rPr>
      <w:t>SUPPLEMENTAL STANDARDS</w:t>
    </w:r>
    <w:r>
      <w:rPr>
        <w:sz w:val="20"/>
      </w:rPr>
      <w:tab/>
    </w:r>
    <w:r>
      <w:rPr>
        <w:sz w:val="20"/>
      </w:rPr>
      <w:tab/>
    </w:r>
    <w:r w:rsidR="00C31C24">
      <w:rPr>
        <w:sz w:val="20"/>
      </w:rPr>
      <w:t>FIRE HYDRANTS</w:t>
    </w:r>
  </w:p>
  <w:p w14:paraId="57A8E139" w14:textId="6EA70CBC" w:rsidR="00034CF2" w:rsidRDefault="00431B7E" w:rsidP="00034CF2">
    <w:pPr>
      <w:tabs>
        <w:tab w:val="center" w:pos="4680"/>
        <w:tab w:val="right" w:pos="9350"/>
      </w:tabs>
      <w:spacing w:before="240"/>
      <w:contextualSpacing/>
      <w:rPr>
        <w:sz w:val="20"/>
      </w:rPr>
    </w:pPr>
    <w:r>
      <w:rPr>
        <w:sz w:val="20"/>
      </w:rPr>
      <w:t>EVMWD 2023</w:t>
    </w:r>
    <w:r w:rsidR="00034CF2">
      <w:rPr>
        <w:sz w:val="20"/>
      </w:rPr>
      <w:tab/>
    </w:r>
    <w:r w:rsidR="00034CF2">
      <w:rPr>
        <w:sz w:val="20"/>
      </w:rPr>
      <w:tab/>
    </w:r>
    <w:r w:rsidR="00505901">
      <w:rPr>
        <w:sz w:val="20"/>
      </w:rPr>
      <w:t>1</w:t>
    </w:r>
    <w:r w:rsidR="00C31C24">
      <w:rPr>
        <w:sz w:val="20"/>
      </w:rPr>
      <w:t>5109</w:t>
    </w:r>
    <w:r w:rsidR="009B0982" w:rsidRPr="001B2FC3">
      <w:rPr>
        <w:sz w:val="20"/>
      </w:rPr>
      <w:t xml:space="preserve"> </w:t>
    </w:r>
    <w:r w:rsidR="00034CF2">
      <w:rPr>
        <w:sz w:val="20"/>
      </w:rPr>
      <w:t xml:space="preserve">- </w:t>
    </w:r>
    <w:r w:rsidR="00034CF2" w:rsidRPr="00034CF2">
      <w:rPr>
        <w:sz w:val="20"/>
      </w:rPr>
      <w:fldChar w:fldCharType="begin"/>
    </w:r>
    <w:r w:rsidR="00034CF2" w:rsidRPr="00034CF2">
      <w:rPr>
        <w:sz w:val="20"/>
      </w:rPr>
      <w:instrText xml:space="preserve"> PAGE   \* MERGEFORMAT </w:instrText>
    </w:r>
    <w:r w:rsidR="00034CF2" w:rsidRPr="00034CF2">
      <w:rPr>
        <w:sz w:val="20"/>
      </w:rPr>
      <w:fldChar w:fldCharType="separate"/>
    </w:r>
    <w:r w:rsidR="00034CF2" w:rsidRPr="00034CF2">
      <w:rPr>
        <w:noProof/>
        <w:sz w:val="20"/>
      </w:rPr>
      <w:t>1</w:t>
    </w:r>
    <w:r w:rsidR="00034CF2" w:rsidRPr="00034CF2">
      <w:rPr>
        <w:noProof/>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54F497" w14:textId="77777777" w:rsidR="00A55CC0" w:rsidRDefault="00A55CC0">
      <w:r>
        <w:separator/>
      </w:r>
    </w:p>
    <w:p w14:paraId="16382E6F" w14:textId="77777777" w:rsidR="00A55CC0" w:rsidRDefault="00A55CC0"/>
  </w:footnote>
  <w:footnote w:type="continuationSeparator" w:id="0">
    <w:p w14:paraId="0ED6B9E3" w14:textId="77777777" w:rsidR="00A55CC0" w:rsidRDefault="00A55CC0">
      <w:r>
        <w:continuationSeparator/>
      </w:r>
    </w:p>
    <w:p w14:paraId="5EA5F8ED" w14:textId="77777777" w:rsidR="00A55CC0" w:rsidRDefault="00A55CC0"/>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04088C"/>
    <w:multiLevelType w:val="multilevel"/>
    <w:tmpl w:val="6AFA54EE"/>
    <w:lvl w:ilvl="0">
      <w:start w:val="1"/>
      <w:numFmt w:val="decimal"/>
      <w:pStyle w:val="Heading1"/>
      <w:suff w:val="space"/>
      <w:lvlText w:val="PART %1 -"/>
      <w:lvlJc w:val="left"/>
      <w:pPr>
        <w:ind w:left="0" w:firstLine="0"/>
      </w:pPr>
      <w:rPr>
        <w:rFonts w:hint="default"/>
      </w:rPr>
    </w:lvl>
    <w:lvl w:ilvl="1">
      <w:start w:val="1"/>
      <w:numFmt w:val="decimalZero"/>
      <w:pStyle w:val="Heading2"/>
      <w:isLgl/>
      <w:lvlText w:val="%1.%2"/>
      <w:lvlJc w:val="left"/>
      <w:pPr>
        <w:tabs>
          <w:tab w:val="num" w:pos="720"/>
        </w:tabs>
        <w:ind w:left="720" w:hanging="720"/>
      </w:pPr>
      <w:rPr>
        <w:rFonts w:hint="default"/>
      </w:rPr>
    </w:lvl>
    <w:lvl w:ilvl="2">
      <w:start w:val="1"/>
      <w:numFmt w:val="upperLetter"/>
      <w:pStyle w:val="Heading3"/>
      <w:lvlText w:val="%3."/>
      <w:lvlJc w:val="left"/>
      <w:pPr>
        <w:tabs>
          <w:tab w:val="num" w:pos="720"/>
        </w:tabs>
        <w:ind w:left="720" w:hanging="720"/>
      </w:pPr>
      <w:rPr>
        <w:rFonts w:hint="default"/>
        <w:b w:val="0"/>
        <w:bCs/>
      </w:rPr>
    </w:lvl>
    <w:lvl w:ilvl="3">
      <w:start w:val="1"/>
      <w:numFmt w:val="decimal"/>
      <w:pStyle w:val="Heading4"/>
      <w:lvlText w:val="%4."/>
      <w:lvlJc w:val="left"/>
      <w:pPr>
        <w:tabs>
          <w:tab w:val="num" w:pos="1440"/>
        </w:tabs>
        <w:ind w:left="1440" w:hanging="720"/>
      </w:pPr>
      <w:rPr>
        <w:rFonts w:hint="default"/>
      </w:rPr>
    </w:lvl>
    <w:lvl w:ilvl="4">
      <w:start w:val="1"/>
      <w:numFmt w:val="lowerLetter"/>
      <w:pStyle w:val="Heading5"/>
      <w:lvlText w:val="%5."/>
      <w:lvlJc w:val="left"/>
      <w:pPr>
        <w:tabs>
          <w:tab w:val="num" w:pos="2160"/>
        </w:tabs>
        <w:ind w:left="2160" w:hanging="720"/>
      </w:pPr>
      <w:rPr>
        <w:rFonts w:hint="default"/>
      </w:rPr>
    </w:lvl>
    <w:lvl w:ilvl="5">
      <w:start w:val="1"/>
      <w:numFmt w:val="decimal"/>
      <w:pStyle w:val="Heading6"/>
      <w:lvlText w:val="(%6)"/>
      <w:lvlJc w:val="left"/>
      <w:pPr>
        <w:tabs>
          <w:tab w:val="num" w:pos="2880"/>
        </w:tabs>
        <w:ind w:left="2880" w:hanging="720"/>
      </w:pPr>
      <w:rPr>
        <w:rFonts w:hint="default"/>
      </w:rPr>
    </w:lvl>
    <w:lvl w:ilvl="6">
      <w:start w:val="1"/>
      <w:numFmt w:val="lowerLetter"/>
      <w:pStyle w:val="Heading7"/>
      <w:lvlText w:val="(%7)"/>
      <w:lvlJc w:val="left"/>
      <w:pPr>
        <w:tabs>
          <w:tab w:val="num" w:pos="3600"/>
        </w:tabs>
        <w:ind w:left="3600" w:hanging="720"/>
      </w:pPr>
      <w:rPr>
        <w:rFonts w:hint="default"/>
      </w:rPr>
    </w:lvl>
    <w:lvl w:ilvl="7">
      <w:start w:val="1"/>
      <w:numFmt w:val="lowerRoman"/>
      <w:pStyle w:val="Heading8"/>
      <w:lvlText w:val="(%8)"/>
      <w:lvlJc w:val="left"/>
      <w:pPr>
        <w:tabs>
          <w:tab w:val="num" w:pos="4320"/>
        </w:tabs>
        <w:ind w:left="4320" w:hanging="720"/>
      </w:pPr>
      <w:rPr>
        <w:rFonts w:hint="default"/>
      </w:rPr>
    </w:lvl>
    <w:lvl w:ilvl="8">
      <w:start w:val="1"/>
      <w:numFmt w:val="lowerRoman"/>
      <w:pStyle w:val="Heading9"/>
      <w:lvlText w:val="%9."/>
      <w:lvlJc w:val="right"/>
      <w:pPr>
        <w:tabs>
          <w:tab w:val="num" w:pos="1584"/>
        </w:tabs>
        <w:ind w:left="1584" w:hanging="144"/>
      </w:pPr>
      <w:rPr>
        <w:rFonts w:hint="default"/>
      </w:rPr>
    </w:lvl>
  </w:abstractNum>
  <w:abstractNum w:abstractNumId="1" w15:restartNumberingAfterBreak="0">
    <w:nsid w:val="4F273F6C"/>
    <w:multiLevelType w:val="multilevel"/>
    <w:tmpl w:val="D47E6922"/>
    <w:lvl w:ilvl="0">
      <w:start w:val="1"/>
      <w:numFmt w:val="none"/>
      <w:lvlText w:val=""/>
      <w:lvlJc w:val="left"/>
      <w:pPr>
        <w:tabs>
          <w:tab w:val="num" w:pos="360"/>
        </w:tabs>
        <w:ind w:left="0" w:firstLine="0"/>
      </w:pPr>
      <w:rPr>
        <w:rFonts w:ascii="Arial" w:hAnsi="Arial" w:hint="default"/>
        <w:b/>
        <w:i w:val="0"/>
        <w:sz w:val="20"/>
      </w:rPr>
    </w:lvl>
    <w:lvl w:ilvl="1">
      <w:start w:val="1"/>
      <w:numFmt w:val="decimal"/>
      <w:lvlText w:val="PART %2 - "/>
      <w:lvlJc w:val="left"/>
      <w:pPr>
        <w:tabs>
          <w:tab w:val="num" w:pos="936"/>
        </w:tabs>
        <w:ind w:left="936" w:hanging="936"/>
      </w:pPr>
      <w:rPr>
        <w:rFonts w:ascii="Arial" w:hAnsi="Arial" w:hint="default"/>
        <w:b/>
        <w:i w:val="0"/>
        <w:sz w:val="20"/>
      </w:rPr>
    </w:lvl>
    <w:lvl w:ilvl="2">
      <w:start w:val="1"/>
      <w:numFmt w:val="decimal"/>
      <w:lvlText w:val="%2.%3"/>
      <w:lvlJc w:val="left"/>
      <w:pPr>
        <w:tabs>
          <w:tab w:val="num" w:pos="720"/>
        </w:tabs>
        <w:ind w:left="720" w:hanging="720"/>
      </w:pPr>
      <w:rPr>
        <w:rFonts w:ascii="Arial" w:hAnsi="Arial" w:hint="default"/>
        <w:b w:val="0"/>
        <w:i w:val="0"/>
        <w:sz w:val="22"/>
      </w:rPr>
    </w:lvl>
    <w:lvl w:ilvl="3">
      <w:start w:val="1"/>
      <w:numFmt w:val="upperLetter"/>
      <w:lvlText w:val="%1%4."/>
      <w:lvlJc w:val="left"/>
      <w:pPr>
        <w:tabs>
          <w:tab w:val="num" w:pos="1080"/>
        </w:tabs>
        <w:ind w:left="720" w:firstLine="0"/>
      </w:pPr>
      <w:rPr>
        <w:rFonts w:ascii="Arial" w:hAnsi="Arial" w:hint="default"/>
        <w:b w:val="0"/>
        <w:i w:val="0"/>
        <w:sz w:val="20"/>
      </w:rPr>
    </w:lvl>
    <w:lvl w:ilvl="4">
      <w:start w:val="1"/>
      <w:numFmt w:val="decimal"/>
      <w:lvlText w:val="%1%5."/>
      <w:lvlJc w:val="left"/>
      <w:pPr>
        <w:tabs>
          <w:tab w:val="num" w:pos="1440"/>
        </w:tabs>
        <w:ind w:left="1080" w:firstLine="0"/>
      </w:pPr>
      <w:rPr>
        <w:rFonts w:ascii="Arial" w:hAnsi="Arial" w:hint="default"/>
        <w:b w:val="0"/>
        <w:i w:val="0"/>
        <w:sz w:val="20"/>
      </w:rPr>
    </w:lvl>
    <w:lvl w:ilvl="5">
      <w:start w:val="1"/>
      <w:numFmt w:val="lowerLetter"/>
      <w:lvlText w:val="%1%6."/>
      <w:lvlJc w:val="left"/>
      <w:pPr>
        <w:tabs>
          <w:tab w:val="num" w:pos="1800"/>
        </w:tabs>
        <w:ind w:left="1440" w:firstLine="0"/>
      </w:pPr>
      <w:rPr>
        <w:rFonts w:ascii="Arial" w:hAnsi="Arial" w:hint="default"/>
        <w:b w:val="0"/>
        <w:i w:val="0"/>
        <w:sz w:val="20"/>
      </w:rPr>
    </w:lvl>
    <w:lvl w:ilvl="6">
      <w:start w:val="1"/>
      <w:numFmt w:val="decimal"/>
      <w:lvlText w:val="%1(%7)"/>
      <w:lvlJc w:val="left"/>
      <w:pPr>
        <w:tabs>
          <w:tab w:val="num" w:pos="2160"/>
        </w:tabs>
        <w:ind w:left="2160" w:hanging="360"/>
      </w:pPr>
      <w:rPr>
        <w:rFonts w:ascii="Arial" w:hAnsi="Arial" w:hint="default"/>
        <w:b w:val="0"/>
        <w:i w:val="0"/>
        <w:sz w:val="20"/>
      </w:rPr>
    </w:lvl>
    <w:lvl w:ilvl="7">
      <w:start w:val="1"/>
      <w:numFmt w:val="lowerLetter"/>
      <w:lvlText w:val="%1(%8)"/>
      <w:lvlJc w:val="left"/>
      <w:pPr>
        <w:tabs>
          <w:tab w:val="num" w:pos="2880"/>
        </w:tabs>
        <w:ind w:left="2520" w:hanging="360"/>
      </w:pPr>
    </w:lvl>
    <w:lvl w:ilvl="8">
      <w:start w:val="1"/>
      <w:numFmt w:val="none"/>
      <w:lvlText w:val=""/>
      <w:lvlJc w:val="left"/>
      <w:pPr>
        <w:tabs>
          <w:tab w:val="num" w:pos="4320"/>
        </w:tabs>
        <w:ind w:left="4320" w:hanging="1440"/>
      </w:pPr>
    </w:lvl>
  </w:abstractNum>
  <w:abstractNum w:abstractNumId="2" w15:restartNumberingAfterBreak="0">
    <w:nsid w:val="52401D56"/>
    <w:multiLevelType w:val="multilevel"/>
    <w:tmpl w:val="1B804C3A"/>
    <w:lvl w:ilvl="0">
      <w:start w:val="1"/>
      <w:numFmt w:val="decimal"/>
      <w:suff w:val="space"/>
      <w:lvlText w:val="PART %1 -"/>
      <w:lvlJc w:val="left"/>
      <w:pPr>
        <w:ind w:left="0" w:firstLine="0"/>
      </w:pPr>
      <w:rPr>
        <w:rFonts w:ascii="Times New Roman Bold" w:hAnsi="Times New Roman Bold" w:hint="default"/>
        <w:b/>
        <w:i w:val="0"/>
        <w:sz w:val="22"/>
      </w:rPr>
    </w:lvl>
    <w:lvl w:ilvl="1">
      <w:start w:val="1"/>
      <w:numFmt w:val="decimal"/>
      <w:lvlText w:val="%1.0%2"/>
      <w:lvlJc w:val="left"/>
      <w:pPr>
        <w:tabs>
          <w:tab w:val="num" w:pos="720"/>
        </w:tabs>
        <w:ind w:left="0" w:firstLine="0"/>
      </w:pPr>
      <w:rPr>
        <w:rFonts w:ascii="Arial" w:hAnsi="Arial" w:hint="default"/>
        <w:b w:val="0"/>
        <w:i w:val="0"/>
        <w:sz w:val="22"/>
      </w:rPr>
    </w:lvl>
    <w:lvl w:ilvl="2">
      <w:start w:val="1"/>
      <w:numFmt w:val="upperLetter"/>
      <w:lvlText w:val="%3."/>
      <w:lvlJc w:val="left"/>
      <w:pPr>
        <w:tabs>
          <w:tab w:val="num" w:pos="1296"/>
        </w:tabs>
        <w:ind w:left="1296" w:hanging="576"/>
      </w:pPr>
      <w:rPr>
        <w:rFonts w:ascii="Arial" w:hAnsi="Arial" w:hint="default"/>
        <w:b w:val="0"/>
        <w:i w:val="0"/>
        <w:sz w:val="22"/>
      </w:rPr>
    </w:lvl>
    <w:lvl w:ilvl="3">
      <w:start w:val="1"/>
      <w:numFmt w:val="decimal"/>
      <w:lvlText w:val="%4."/>
      <w:lvlJc w:val="left"/>
      <w:pPr>
        <w:tabs>
          <w:tab w:val="num" w:pos="1728"/>
        </w:tabs>
        <w:ind w:left="1728" w:hanging="432"/>
      </w:pPr>
      <w:rPr>
        <w:rFonts w:ascii="Arial" w:hAnsi="Arial" w:hint="default"/>
        <w:b w:val="0"/>
        <w:i w:val="0"/>
        <w:sz w:val="22"/>
      </w:rPr>
    </w:lvl>
    <w:lvl w:ilvl="4">
      <w:start w:val="1"/>
      <w:numFmt w:val="lowerLetter"/>
      <w:lvlText w:val="%5."/>
      <w:lvlJc w:val="left"/>
      <w:pPr>
        <w:tabs>
          <w:tab w:val="num" w:pos="3240"/>
        </w:tabs>
        <w:ind w:left="2880" w:firstLine="0"/>
      </w:pPr>
      <w:rPr>
        <w:rFonts w:hint="default"/>
      </w:rPr>
    </w:lvl>
    <w:lvl w:ilvl="5">
      <w:start w:val="1"/>
      <w:numFmt w:val="decimal"/>
      <w:lvlText w:val="%6)"/>
      <w:lvlJc w:val="left"/>
      <w:pPr>
        <w:tabs>
          <w:tab w:val="num" w:pos="3960"/>
        </w:tabs>
        <w:ind w:left="3600" w:firstLine="0"/>
      </w:pPr>
      <w:rPr>
        <w:rFonts w:hint="default"/>
      </w:rPr>
    </w:lvl>
    <w:lvl w:ilvl="6">
      <w:start w:val="1"/>
      <w:numFmt w:val="lowerLetter"/>
      <w:lvlText w:val="%7)"/>
      <w:lvlJc w:val="left"/>
      <w:pPr>
        <w:tabs>
          <w:tab w:val="num" w:pos="4680"/>
        </w:tabs>
        <w:ind w:left="4320" w:firstLine="0"/>
      </w:pPr>
      <w:rPr>
        <w:rFonts w:hint="default"/>
      </w:rPr>
    </w:lvl>
    <w:lvl w:ilvl="7">
      <w:start w:val="1"/>
      <w:numFmt w:val="lowerLetter"/>
      <w:lvlText w:val="(%8)"/>
      <w:lvlJc w:val="left"/>
      <w:pPr>
        <w:tabs>
          <w:tab w:val="num" w:pos="5400"/>
        </w:tabs>
        <w:ind w:left="5040" w:firstLine="0"/>
      </w:pPr>
      <w:rPr>
        <w:rFonts w:hint="default"/>
      </w:rPr>
    </w:lvl>
    <w:lvl w:ilvl="8">
      <w:start w:val="1"/>
      <w:numFmt w:val="lowerRoman"/>
      <w:lvlText w:val="(%9)"/>
      <w:lvlJc w:val="left"/>
      <w:pPr>
        <w:tabs>
          <w:tab w:val="num" w:pos="6120"/>
        </w:tabs>
        <w:ind w:left="5760" w:firstLine="0"/>
      </w:pPr>
      <w:rPr>
        <w:rFonts w:hint="default"/>
      </w:rPr>
    </w:lvl>
  </w:abstractNum>
  <w:num w:numId="1" w16cid:durableId="597450254">
    <w:abstractNumId w:val="0"/>
  </w:num>
  <w:num w:numId="2" w16cid:durableId="124855108">
    <w:abstractNumId w:val="0"/>
  </w:num>
  <w:num w:numId="3" w16cid:durableId="1201939487">
    <w:abstractNumId w:val="1"/>
  </w:num>
  <w:num w:numId="4" w16cid:durableId="263465015">
    <w:abstractNumId w:val="2"/>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stylePaneFormatFilter w:val="1728" w:allStyles="0" w:customStyles="0" w:latentStyles="0" w:stylesInUse="1" w:headingStyles="1" w:numberingStyles="0" w:tableStyles="0" w:directFormattingOnRuns="1" w:directFormattingOnParagraphs="1" w:directFormattingOnNumbering="1" w:directFormattingOnTables="0" w:clearFormatting="1" w:top3HeadingStyles="0" w:visibleStyles="0" w:alternateStyleNames="0"/>
  <w:stylePaneSortMethod w:val="0000"/>
  <w:trackRevisions/>
  <w:defaultTabStop w:val="720"/>
  <w:characterSpacingControl w:val="doNotCompress"/>
  <w:hdrShapeDefaults>
    <o:shapedefaults v:ext="edit" spidmax="634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163A4"/>
    <w:rsid w:val="000027C9"/>
    <w:rsid w:val="00005A8B"/>
    <w:rsid w:val="00012D1D"/>
    <w:rsid w:val="00021AA6"/>
    <w:rsid w:val="00026BE4"/>
    <w:rsid w:val="00030A39"/>
    <w:rsid w:val="00031569"/>
    <w:rsid w:val="00034CF2"/>
    <w:rsid w:val="0003545D"/>
    <w:rsid w:val="000376AB"/>
    <w:rsid w:val="000377DB"/>
    <w:rsid w:val="00037F0A"/>
    <w:rsid w:val="00052641"/>
    <w:rsid w:val="00053714"/>
    <w:rsid w:val="00065454"/>
    <w:rsid w:val="00067EF7"/>
    <w:rsid w:val="00074056"/>
    <w:rsid w:val="0007701E"/>
    <w:rsid w:val="00077AAE"/>
    <w:rsid w:val="000804CA"/>
    <w:rsid w:val="00081EAE"/>
    <w:rsid w:val="0008522C"/>
    <w:rsid w:val="000854E7"/>
    <w:rsid w:val="00085EF9"/>
    <w:rsid w:val="000A1367"/>
    <w:rsid w:val="000A4A93"/>
    <w:rsid w:val="000B6DB1"/>
    <w:rsid w:val="000C009F"/>
    <w:rsid w:val="000C738D"/>
    <w:rsid w:val="000D6937"/>
    <w:rsid w:val="000E47CC"/>
    <w:rsid w:val="00101F5E"/>
    <w:rsid w:val="001021C4"/>
    <w:rsid w:val="001121D6"/>
    <w:rsid w:val="001163A4"/>
    <w:rsid w:val="00120C06"/>
    <w:rsid w:val="00120ED7"/>
    <w:rsid w:val="001233A0"/>
    <w:rsid w:val="0012508E"/>
    <w:rsid w:val="00130EE5"/>
    <w:rsid w:val="001334E6"/>
    <w:rsid w:val="00136B00"/>
    <w:rsid w:val="0014355E"/>
    <w:rsid w:val="00146822"/>
    <w:rsid w:val="00152500"/>
    <w:rsid w:val="00153065"/>
    <w:rsid w:val="0017455D"/>
    <w:rsid w:val="00176B0F"/>
    <w:rsid w:val="00180D25"/>
    <w:rsid w:val="001827BF"/>
    <w:rsid w:val="001866AC"/>
    <w:rsid w:val="00186A82"/>
    <w:rsid w:val="00190292"/>
    <w:rsid w:val="00195241"/>
    <w:rsid w:val="001A1796"/>
    <w:rsid w:val="001B0CEF"/>
    <w:rsid w:val="001B2FC3"/>
    <w:rsid w:val="001B6920"/>
    <w:rsid w:val="001C276A"/>
    <w:rsid w:val="001D3E15"/>
    <w:rsid w:val="001E36DE"/>
    <w:rsid w:val="001F4034"/>
    <w:rsid w:val="00213F95"/>
    <w:rsid w:val="0023129A"/>
    <w:rsid w:val="00233DDA"/>
    <w:rsid w:val="00243A1D"/>
    <w:rsid w:val="002474E7"/>
    <w:rsid w:val="002618A4"/>
    <w:rsid w:val="0026434B"/>
    <w:rsid w:val="00266146"/>
    <w:rsid w:val="00266CAE"/>
    <w:rsid w:val="0026700B"/>
    <w:rsid w:val="002729D3"/>
    <w:rsid w:val="00272D1B"/>
    <w:rsid w:val="00281C1F"/>
    <w:rsid w:val="00293881"/>
    <w:rsid w:val="002978F2"/>
    <w:rsid w:val="002A2791"/>
    <w:rsid w:val="002A6DD8"/>
    <w:rsid w:val="002B0182"/>
    <w:rsid w:val="002B6E40"/>
    <w:rsid w:val="002B6ED6"/>
    <w:rsid w:val="002D1EB7"/>
    <w:rsid w:val="002D3CF8"/>
    <w:rsid w:val="002D5B57"/>
    <w:rsid w:val="002E2A84"/>
    <w:rsid w:val="002F1362"/>
    <w:rsid w:val="002F25D2"/>
    <w:rsid w:val="002F5B70"/>
    <w:rsid w:val="00311D7F"/>
    <w:rsid w:val="00324108"/>
    <w:rsid w:val="003410D1"/>
    <w:rsid w:val="0034507A"/>
    <w:rsid w:val="0035007E"/>
    <w:rsid w:val="003600B4"/>
    <w:rsid w:val="00363F94"/>
    <w:rsid w:val="0036497F"/>
    <w:rsid w:val="0036753B"/>
    <w:rsid w:val="00375CDC"/>
    <w:rsid w:val="0038023C"/>
    <w:rsid w:val="00382F3D"/>
    <w:rsid w:val="00397D11"/>
    <w:rsid w:val="00397D92"/>
    <w:rsid w:val="003A0BE5"/>
    <w:rsid w:val="003A29AE"/>
    <w:rsid w:val="003A7B69"/>
    <w:rsid w:val="003B09D3"/>
    <w:rsid w:val="003C1ADB"/>
    <w:rsid w:val="003C1CE4"/>
    <w:rsid w:val="003C46C4"/>
    <w:rsid w:val="003C61E4"/>
    <w:rsid w:val="003D554E"/>
    <w:rsid w:val="003E3632"/>
    <w:rsid w:val="003F1945"/>
    <w:rsid w:val="004019D9"/>
    <w:rsid w:val="00402E7C"/>
    <w:rsid w:val="0041450A"/>
    <w:rsid w:val="00421FBB"/>
    <w:rsid w:val="0042678A"/>
    <w:rsid w:val="00431B7E"/>
    <w:rsid w:val="00447132"/>
    <w:rsid w:val="004477A7"/>
    <w:rsid w:val="0046548A"/>
    <w:rsid w:val="0048080E"/>
    <w:rsid w:val="0048288B"/>
    <w:rsid w:val="004911B3"/>
    <w:rsid w:val="004933BB"/>
    <w:rsid w:val="004A3308"/>
    <w:rsid w:val="004B642A"/>
    <w:rsid w:val="004D5623"/>
    <w:rsid w:val="004E6B27"/>
    <w:rsid w:val="004F3F31"/>
    <w:rsid w:val="00505901"/>
    <w:rsid w:val="00507E86"/>
    <w:rsid w:val="00515CB0"/>
    <w:rsid w:val="0052446D"/>
    <w:rsid w:val="00524E8E"/>
    <w:rsid w:val="00536620"/>
    <w:rsid w:val="00541063"/>
    <w:rsid w:val="005437D4"/>
    <w:rsid w:val="0054448B"/>
    <w:rsid w:val="00545675"/>
    <w:rsid w:val="00553120"/>
    <w:rsid w:val="005612F3"/>
    <w:rsid w:val="00563686"/>
    <w:rsid w:val="00572EEA"/>
    <w:rsid w:val="00573F05"/>
    <w:rsid w:val="0057622B"/>
    <w:rsid w:val="00591A2C"/>
    <w:rsid w:val="005972E4"/>
    <w:rsid w:val="005A0FA6"/>
    <w:rsid w:val="005A7F48"/>
    <w:rsid w:val="005C267F"/>
    <w:rsid w:val="005C33B5"/>
    <w:rsid w:val="005C672F"/>
    <w:rsid w:val="005C6CD3"/>
    <w:rsid w:val="005E3F46"/>
    <w:rsid w:val="005E43D2"/>
    <w:rsid w:val="005E53D1"/>
    <w:rsid w:val="005E53DE"/>
    <w:rsid w:val="005E7AC7"/>
    <w:rsid w:val="005F7A04"/>
    <w:rsid w:val="0060188A"/>
    <w:rsid w:val="006053E5"/>
    <w:rsid w:val="00605AB8"/>
    <w:rsid w:val="00620A7B"/>
    <w:rsid w:val="00625DF6"/>
    <w:rsid w:val="00633F2A"/>
    <w:rsid w:val="006346BA"/>
    <w:rsid w:val="006413CE"/>
    <w:rsid w:val="006436BC"/>
    <w:rsid w:val="00665F5F"/>
    <w:rsid w:val="0066693F"/>
    <w:rsid w:val="006725C7"/>
    <w:rsid w:val="006809B1"/>
    <w:rsid w:val="006866BE"/>
    <w:rsid w:val="0069091F"/>
    <w:rsid w:val="006A1C5A"/>
    <w:rsid w:val="006A7F42"/>
    <w:rsid w:val="006B24E0"/>
    <w:rsid w:val="006B382F"/>
    <w:rsid w:val="006C1306"/>
    <w:rsid w:val="006D3883"/>
    <w:rsid w:val="006D63B4"/>
    <w:rsid w:val="006E08E5"/>
    <w:rsid w:val="006E3D29"/>
    <w:rsid w:val="006E6433"/>
    <w:rsid w:val="006F4D13"/>
    <w:rsid w:val="00700B8C"/>
    <w:rsid w:val="007021DF"/>
    <w:rsid w:val="0070257F"/>
    <w:rsid w:val="00711D2A"/>
    <w:rsid w:val="00727E01"/>
    <w:rsid w:val="00731092"/>
    <w:rsid w:val="007470C6"/>
    <w:rsid w:val="00755559"/>
    <w:rsid w:val="00761E8E"/>
    <w:rsid w:val="00767BD2"/>
    <w:rsid w:val="00770928"/>
    <w:rsid w:val="00777EE1"/>
    <w:rsid w:val="007936AD"/>
    <w:rsid w:val="007C2FA1"/>
    <w:rsid w:val="007D1292"/>
    <w:rsid w:val="007D6BB2"/>
    <w:rsid w:val="007F1B1F"/>
    <w:rsid w:val="007F2B4C"/>
    <w:rsid w:val="007F5F86"/>
    <w:rsid w:val="007F62AE"/>
    <w:rsid w:val="00800E91"/>
    <w:rsid w:val="00806B5B"/>
    <w:rsid w:val="008154D5"/>
    <w:rsid w:val="00837486"/>
    <w:rsid w:val="0084012C"/>
    <w:rsid w:val="00845294"/>
    <w:rsid w:val="008524AE"/>
    <w:rsid w:val="0085722A"/>
    <w:rsid w:val="00870AED"/>
    <w:rsid w:val="008754BC"/>
    <w:rsid w:val="00881E58"/>
    <w:rsid w:val="0088530D"/>
    <w:rsid w:val="00885E65"/>
    <w:rsid w:val="00891D00"/>
    <w:rsid w:val="00893662"/>
    <w:rsid w:val="00894703"/>
    <w:rsid w:val="008A257C"/>
    <w:rsid w:val="008B1EAA"/>
    <w:rsid w:val="008B62F9"/>
    <w:rsid w:val="008C210B"/>
    <w:rsid w:val="008C6C7F"/>
    <w:rsid w:val="008D27F3"/>
    <w:rsid w:val="008D6B71"/>
    <w:rsid w:val="008F0A78"/>
    <w:rsid w:val="00911BC4"/>
    <w:rsid w:val="00921EAB"/>
    <w:rsid w:val="0093646B"/>
    <w:rsid w:val="0094214D"/>
    <w:rsid w:val="00944A58"/>
    <w:rsid w:val="00953AEC"/>
    <w:rsid w:val="00957089"/>
    <w:rsid w:val="0097343A"/>
    <w:rsid w:val="00974442"/>
    <w:rsid w:val="0097712F"/>
    <w:rsid w:val="00983179"/>
    <w:rsid w:val="00984A8F"/>
    <w:rsid w:val="009920A3"/>
    <w:rsid w:val="009A425B"/>
    <w:rsid w:val="009A5D97"/>
    <w:rsid w:val="009A746E"/>
    <w:rsid w:val="009B0982"/>
    <w:rsid w:val="009B1193"/>
    <w:rsid w:val="009B30EA"/>
    <w:rsid w:val="009D37BA"/>
    <w:rsid w:val="009E414D"/>
    <w:rsid w:val="009F12BD"/>
    <w:rsid w:val="00A00FA5"/>
    <w:rsid w:val="00A10ADD"/>
    <w:rsid w:val="00A11B7B"/>
    <w:rsid w:val="00A27D56"/>
    <w:rsid w:val="00A33090"/>
    <w:rsid w:val="00A36888"/>
    <w:rsid w:val="00A539A2"/>
    <w:rsid w:val="00A55CC0"/>
    <w:rsid w:val="00A5710A"/>
    <w:rsid w:val="00A614D1"/>
    <w:rsid w:val="00A72EE0"/>
    <w:rsid w:val="00A826A7"/>
    <w:rsid w:val="00A85BD6"/>
    <w:rsid w:val="00A87C7D"/>
    <w:rsid w:val="00A9396B"/>
    <w:rsid w:val="00AB2832"/>
    <w:rsid w:val="00AD1EA5"/>
    <w:rsid w:val="00AD61C5"/>
    <w:rsid w:val="00AE3C38"/>
    <w:rsid w:val="00AF56F5"/>
    <w:rsid w:val="00AF60EF"/>
    <w:rsid w:val="00AF6EF9"/>
    <w:rsid w:val="00B23225"/>
    <w:rsid w:val="00B27BED"/>
    <w:rsid w:val="00B37475"/>
    <w:rsid w:val="00B37B6E"/>
    <w:rsid w:val="00B5110A"/>
    <w:rsid w:val="00B52F68"/>
    <w:rsid w:val="00B63453"/>
    <w:rsid w:val="00B86788"/>
    <w:rsid w:val="00BA2FD9"/>
    <w:rsid w:val="00BC1281"/>
    <w:rsid w:val="00BD0CE9"/>
    <w:rsid w:val="00BD440C"/>
    <w:rsid w:val="00BD66B4"/>
    <w:rsid w:val="00BE7385"/>
    <w:rsid w:val="00BF68DC"/>
    <w:rsid w:val="00C039F7"/>
    <w:rsid w:val="00C106F0"/>
    <w:rsid w:val="00C14804"/>
    <w:rsid w:val="00C23C96"/>
    <w:rsid w:val="00C25623"/>
    <w:rsid w:val="00C26600"/>
    <w:rsid w:val="00C31C24"/>
    <w:rsid w:val="00C325B4"/>
    <w:rsid w:val="00C32FDF"/>
    <w:rsid w:val="00C45F56"/>
    <w:rsid w:val="00C61607"/>
    <w:rsid w:val="00C65CBB"/>
    <w:rsid w:val="00C870AF"/>
    <w:rsid w:val="00C93CC8"/>
    <w:rsid w:val="00C94B2C"/>
    <w:rsid w:val="00CA3514"/>
    <w:rsid w:val="00CA5911"/>
    <w:rsid w:val="00CA75FE"/>
    <w:rsid w:val="00CB23C8"/>
    <w:rsid w:val="00CC7BCD"/>
    <w:rsid w:val="00CC7DAD"/>
    <w:rsid w:val="00CD27A1"/>
    <w:rsid w:val="00CD65DD"/>
    <w:rsid w:val="00CD6629"/>
    <w:rsid w:val="00CD6668"/>
    <w:rsid w:val="00CF4DE5"/>
    <w:rsid w:val="00D15E24"/>
    <w:rsid w:val="00D22D1E"/>
    <w:rsid w:val="00D23129"/>
    <w:rsid w:val="00D31260"/>
    <w:rsid w:val="00D331FC"/>
    <w:rsid w:val="00D51777"/>
    <w:rsid w:val="00D57AFC"/>
    <w:rsid w:val="00D63015"/>
    <w:rsid w:val="00D63E60"/>
    <w:rsid w:val="00D63F5D"/>
    <w:rsid w:val="00D828AC"/>
    <w:rsid w:val="00D94CC1"/>
    <w:rsid w:val="00D9549A"/>
    <w:rsid w:val="00D9606D"/>
    <w:rsid w:val="00D97A24"/>
    <w:rsid w:val="00DA6186"/>
    <w:rsid w:val="00DB0614"/>
    <w:rsid w:val="00DB0C10"/>
    <w:rsid w:val="00DB43EF"/>
    <w:rsid w:val="00DD4859"/>
    <w:rsid w:val="00DD5441"/>
    <w:rsid w:val="00DD5507"/>
    <w:rsid w:val="00DE0CD2"/>
    <w:rsid w:val="00DE2AD3"/>
    <w:rsid w:val="00DE7B3F"/>
    <w:rsid w:val="00DF30AD"/>
    <w:rsid w:val="00DF3183"/>
    <w:rsid w:val="00E02BE7"/>
    <w:rsid w:val="00E06EFD"/>
    <w:rsid w:val="00E1646E"/>
    <w:rsid w:val="00E16DBD"/>
    <w:rsid w:val="00E210B4"/>
    <w:rsid w:val="00E232E4"/>
    <w:rsid w:val="00E24830"/>
    <w:rsid w:val="00E40A7F"/>
    <w:rsid w:val="00E4291F"/>
    <w:rsid w:val="00E4594F"/>
    <w:rsid w:val="00E502CA"/>
    <w:rsid w:val="00E543CC"/>
    <w:rsid w:val="00E54A6A"/>
    <w:rsid w:val="00E573BB"/>
    <w:rsid w:val="00E5768C"/>
    <w:rsid w:val="00E70AAB"/>
    <w:rsid w:val="00E7175C"/>
    <w:rsid w:val="00E80362"/>
    <w:rsid w:val="00EB4D0E"/>
    <w:rsid w:val="00EC34A8"/>
    <w:rsid w:val="00EC6B4D"/>
    <w:rsid w:val="00ED6C0F"/>
    <w:rsid w:val="00EE3073"/>
    <w:rsid w:val="00F00A57"/>
    <w:rsid w:val="00F02124"/>
    <w:rsid w:val="00F059DC"/>
    <w:rsid w:val="00F06DA6"/>
    <w:rsid w:val="00F1069A"/>
    <w:rsid w:val="00F116A5"/>
    <w:rsid w:val="00F12128"/>
    <w:rsid w:val="00F12763"/>
    <w:rsid w:val="00F5451F"/>
    <w:rsid w:val="00F60DD3"/>
    <w:rsid w:val="00F64992"/>
    <w:rsid w:val="00F7004E"/>
    <w:rsid w:val="00F707AC"/>
    <w:rsid w:val="00F7309A"/>
    <w:rsid w:val="00F839B7"/>
    <w:rsid w:val="00F83A33"/>
    <w:rsid w:val="00F84CAA"/>
    <w:rsid w:val="00F85618"/>
    <w:rsid w:val="00F875A9"/>
    <w:rsid w:val="00FA16C0"/>
    <w:rsid w:val="00FC06A2"/>
    <w:rsid w:val="00FC34AB"/>
    <w:rsid w:val="00FF69D5"/>
    <w:rsid w:val="07DD2A1E"/>
    <w:rsid w:val="1CE3B222"/>
    <w:rsid w:val="38B6E524"/>
    <w:rsid w:val="3B35F0FC"/>
    <w:rsid w:val="7EE674A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3489"/>
    <o:shapelayout v:ext="edit">
      <o:idmap v:ext="edit" data="1"/>
    </o:shapelayout>
  </w:shapeDefaults>
  <w:decimalSymbol w:val="."/>
  <w:listSeparator w:val=","/>
  <w14:docId w14:val="0FA3B2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34CF2"/>
    <w:pPr>
      <w:jc w:val="both"/>
    </w:pPr>
    <w:rPr>
      <w:sz w:val="24"/>
    </w:rPr>
  </w:style>
  <w:style w:type="paragraph" w:styleId="Heading1">
    <w:name w:val="heading 1"/>
    <w:aliases w:val="Heading 1-Dudek"/>
    <w:basedOn w:val="Normal"/>
    <w:next w:val="Heading2"/>
    <w:link w:val="Heading1Char"/>
    <w:autoRedefine/>
    <w:qFormat/>
    <w:rsid w:val="00034CF2"/>
    <w:pPr>
      <w:keepNext/>
      <w:numPr>
        <w:numId w:val="2"/>
      </w:numPr>
      <w:spacing w:before="480"/>
      <w:outlineLvl w:val="0"/>
    </w:pPr>
    <w:rPr>
      <w:rFonts w:ascii="Times New Roman Bold" w:hAnsi="Times New Roman Bold"/>
      <w:b/>
      <w:caps/>
      <w:kern w:val="28"/>
    </w:rPr>
  </w:style>
  <w:style w:type="paragraph" w:styleId="Heading2">
    <w:name w:val="heading 2"/>
    <w:aliases w:val="Heading 2-Dudek"/>
    <w:basedOn w:val="Normal"/>
    <w:next w:val="Heading3"/>
    <w:link w:val="Heading2Char"/>
    <w:autoRedefine/>
    <w:qFormat/>
    <w:rsid w:val="00034CF2"/>
    <w:pPr>
      <w:keepNext/>
      <w:numPr>
        <w:ilvl w:val="1"/>
        <w:numId w:val="2"/>
      </w:numPr>
      <w:spacing w:before="240"/>
      <w:outlineLvl w:val="1"/>
    </w:pPr>
    <w:rPr>
      <w:rFonts w:ascii="Times New Roman Bold" w:hAnsi="Times New Roman Bold"/>
      <w:b/>
      <w:caps/>
    </w:rPr>
  </w:style>
  <w:style w:type="paragraph" w:styleId="Heading3">
    <w:name w:val="heading 3"/>
    <w:aliases w:val="Heading 3-Dudek"/>
    <w:basedOn w:val="Normal"/>
    <w:link w:val="Heading3Char"/>
    <w:qFormat/>
    <w:rsid w:val="00034CF2"/>
    <w:pPr>
      <w:numPr>
        <w:ilvl w:val="2"/>
        <w:numId w:val="2"/>
      </w:numPr>
      <w:spacing w:before="240"/>
      <w:ind w:left="1440"/>
      <w:outlineLvl w:val="2"/>
    </w:pPr>
  </w:style>
  <w:style w:type="paragraph" w:styleId="Heading4">
    <w:name w:val="heading 4"/>
    <w:aliases w:val="Heading 4-Dudek"/>
    <w:basedOn w:val="Normal"/>
    <w:link w:val="Heading4Char"/>
    <w:autoRedefine/>
    <w:qFormat/>
    <w:rsid w:val="00034CF2"/>
    <w:pPr>
      <w:numPr>
        <w:ilvl w:val="3"/>
        <w:numId w:val="1"/>
      </w:numPr>
      <w:spacing w:before="120"/>
      <w:ind w:left="2160"/>
      <w:outlineLvl w:val="3"/>
    </w:pPr>
  </w:style>
  <w:style w:type="paragraph" w:styleId="Heading5">
    <w:name w:val="heading 5"/>
    <w:aliases w:val="Heading 5-Dudek"/>
    <w:basedOn w:val="Normal"/>
    <w:link w:val="Heading5Char"/>
    <w:autoRedefine/>
    <w:qFormat/>
    <w:rsid w:val="006413CE"/>
    <w:pPr>
      <w:numPr>
        <w:ilvl w:val="4"/>
        <w:numId w:val="2"/>
      </w:numPr>
      <w:spacing w:before="120"/>
      <w:ind w:left="2880"/>
      <w:outlineLvl w:val="4"/>
    </w:pPr>
  </w:style>
  <w:style w:type="paragraph" w:styleId="Heading6">
    <w:name w:val="heading 6"/>
    <w:basedOn w:val="Normal"/>
    <w:link w:val="Heading6Char"/>
    <w:autoRedefine/>
    <w:qFormat/>
    <w:rsid w:val="00034CF2"/>
    <w:pPr>
      <w:numPr>
        <w:ilvl w:val="5"/>
        <w:numId w:val="2"/>
      </w:numPr>
      <w:spacing w:before="60"/>
      <w:outlineLvl w:val="5"/>
    </w:pPr>
  </w:style>
  <w:style w:type="paragraph" w:styleId="Heading7">
    <w:name w:val="heading 7"/>
    <w:basedOn w:val="Normal"/>
    <w:link w:val="Heading7Char"/>
    <w:autoRedefine/>
    <w:qFormat/>
    <w:rsid w:val="00034CF2"/>
    <w:pPr>
      <w:numPr>
        <w:ilvl w:val="6"/>
        <w:numId w:val="2"/>
      </w:numPr>
      <w:outlineLvl w:val="6"/>
    </w:pPr>
  </w:style>
  <w:style w:type="paragraph" w:styleId="Heading8">
    <w:name w:val="heading 8"/>
    <w:basedOn w:val="Normal"/>
    <w:link w:val="Heading8Char"/>
    <w:autoRedefine/>
    <w:qFormat/>
    <w:rsid w:val="00034CF2"/>
    <w:pPr>
      <w:numPr>
        <w:ilvl w:val="7"/>
        <w:numId w:val="2"/>
      </w:numPr>
      <w:outlineLvl w:val="7"/>
    </w:pPr>
  </w:style>
  <w:style w:type="paragraph" w:styleId="Heading9">
    <w:name w:val="heading 9"/>
    <w:basedOn w:val="Normal"/>
    <w:next w:val="Normal"/>
    <w:link w:val="Heading9Char"/>
    <w:autoRedefine/>
    <w:qFormat/>
    <w:rsid w:val="00034CF2"/>
    <w:pPr>
      <w:numPr>
        <w:ilvl w:val="8"/>
        <w:numId w:val="2"/>
      </w:numPr>
      <w:spacing w:before="240" w:after="60"/>
      <w:outlineLvl w:val="8"/>
    </w:pPr>
    <w:rPr>
      <w:b/>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ing 1-Dudek Char"/>
    <w:basedOn w:val="DefaultParagraphFont"/>
    <w:link w:val="Heading1"/>
    <w:rsid w:val="00034CF2"/>
    <w:rPr>
      <w:rFonts w:ascii="Times New Roman Bold" w:hAnsi="Times New Roman Bold"/>
      <w:b/>
      <w:caps/>
      <w:kern w:val="28"/>
      <w:sz w:val="24"/>
    </w:rPr>
  </w:style>
  <w:style w:type="character" w:customStyle="1" w:styleId="Heading2Char">
    <w:name w:val="Heading 2 Char"/>
    <w:aliases w:val="Heading 2-Dudek Char"/>
    <w:basedOn w:val="DefaultParagraphFont"/>
    <w:link w:val="Heading2"/>
    <w:rsid w:val="00034CF2"/>
    <w:rPr>
      <w:rFonts w:ascii="Times New Roman Bold" w:hAnsi="Times New Roman Bold"/>
      <w:b/>
      <w:caps/>
      <w:sz w:val="24"/>
    </w:rPr>
  </w:style>
  <w:style w:type="character" w:customStyle="1" w:styleId="Heading3Char">
    <w:name w:val="Heading 3 Char"/>
    <w:aliases w:val="Heading 3-Dudek Char"/>
    <w:basedOn w:val="DefaultParagraphFont"/>
    <w:link w:val="Heading3"/>
    <w:rsid w:val="00034CF2"/>
    <w:rPr>
      <w:sz w:val="24"/>
    </w:rPr>
  </w:style>
  <w:style w:type="character" w:customStyle="1" w:styleId="Heading4Char">
    <w:name w:val="Heading 4 Char"/>
    <w:aliases w:val="Heading 4-Dudek Char"/>
    <w:basedOn w:val="DefaultParagraphFont"/>
    <w:link w:val="Heading4"/>
    <w:rsid w:val="00034CF2"/>
    <w:rPr>
      <w:sz w:val="24"/>
    </w:rPr>
  </w:style>
  <w:style w:type="character" w:customStyle="1" w:styleId="Heading5Char">
    <w:name w:val="Heading 5 Char"/>
    <w:aliases w:val="Heading 5-Dudek Char"/>
    <w:basedOn w:val="DefaultParagraphFont"/>
    <w:link w:val="Heading5"/>
    <w:rsid w:val="006413CE"/>
    <w:rPr>
      <w:sz w:val="24"/>
    </w:rPr>
  </w:style>
  <w:style w:type="character" w:customStyle="1" w:styleId="Heading6Char">
    <w:name w:val="Heading 6 Char"/>
    <w:basedOn w:val="DefaultParagraphFont"/>
    <w:link w:val="Heading6"/>
    <w:rsid w:val="00034CF2"/>
    <w:rPr>
      <w:sz w:val="24"/>
    </w:rPr>
  </w:style>
  <w:style w:type="character" w:customStyle="1" w:styleId="Heading7Char">
    <w:name w:val="Heading 7 Char"/>
    <w:basedOn w:val="DefaultParagraphFont"/>
    <w:link w:val="Heading7"/>
    <w:rsid w:val="00034CF2"/>
    <w:rPr>
      <w:sz w:val="24"/>
    </w:rPr>
  </w:style>
  <w:style w:type="character" w:customStyle="1" w:styleId="Heading8Char">
    <w:name w:val="Heading 8 Char"/>
    <w:basedOn w:val="DefaultParagraphFont"/>
    <w:link w:val="Heading8"/>
    <w:rsid w:val="00034CF2"/>
    <w:rPr>
      <w:sz w:val="24"/>
    </w:rPr>
  </w:style>
  <w:style w:type="character" w:customStyle="1" w:styleId="Heading9Char">
    <w:name w:val="Heading 9 Char"/>
    <w:basedOn w:val="DefaultParagraphFont"/>
    <w:link w:val="Heading9"/>
    <w:rsid w:val="00034CF2"/>
    <w:rPr>
      <w:b/>
      <w:i/>
      <w:sz w:val="24"/>
    </w:rPr>
  </w:style>
  <w:style w:type="paragraph" w:styleId="Header">
    <w:name w:val="header"/>
    <w:basedOn w:val="Normal"/>
    <w:link w:val="HeaderChar"/>
    <w:rsid w:val="00CB23C8"/>
    <w:pPr>
      <w:tabs>
        <w:tab w:val="center" w:pos="4680"/>
        <w:tab w:val="right" w:pos="9360"/>
      </w:tabs>
      <w:spacing w:after="240"/>
      <w:contextualSpacing/>
    </w:pPr>
    <w:rPr>
      <w:sz w:val="20"/>
    </w:rPr>
  </w:style>
  <w:style w:type="character" w:customStyle="1" w:styleId="HeaderChar">
    <w:name w:val="Header Char"/>
    <w:basedOn w:val="DefaultParagraphFont"/>
    <w:link w:val="Header"/>
    <w:rsid w:val="00D57AFC"/>
  </w:style>
  <w:style w:type="paragraph" w:styleId="Footer">
    <w:name w:val="footer"/>
    <w:basedOn w:val="Normal"/>
    <w:link w:val="FooterChar"/>
    <w:rsid w:val="00CB23C8"/>
    <w:pPr>
      <w:tabs>
        <w:tab w:val="center" w:pos="4680"/>
        <w:tab w:val="right" w:pos="9350"/>
      </w:tabs>
      <w:spacing w:before="240"/>
      <w:contextualSpacing/>
    </w:pPr>
    <w:rPr>
      <w:sz w:val="20"/>
    </w:rPr>
  </w:style>
  <w:style w:type="character" w:customStyle="1" w:styleId="FooterChar">
    <w:name w:val="Footer Char"/>
    <w:basedOn w:val="DefaultParagraphFont"/>
    <w:link w:val="Footer"/>
    <w:rsid w:val="000D6937"/>
  </w:style>
  <w:style w:type="character" w:styleId="PageNumber">
    <w:name w:val="page number"/>
    <w:rsid w:val="00CB23C8"/>
    <w:rPr>
      <w:rFonts w:ascii="Times New Roman" w:hAnsi="Times New Roman"/>
      <w:sz w:val="20"/>
    </w:rPr>
  </w:style>
  <w:style w:type="paragraph" w:styleId="BalloonText">
    <w:name w:val="Balloon Text"/>
    <w:basedOn w:val="Normal"/>
    <w:link w:val="BalloonTextChar"/>
    <w:uiPriority w:val="99"/>
    <w:semiHidden/>
    <w:unhideWhenUsed/>
    <w:rsid w:val="00AF60EF"/>
    <w:rPr>
      <w:rFonts w:ascii="Tahoma" w:hAnsi="Tahoma" w:cs="Tahoma"/>
      <w:sz w:val="16"/>
      <w:szCs w:val="16"/>
    </w:rPr>
  </w:style>
  <w:style w:type="character" w:customStyle="1" w:styleId="BalloonTextChar">
    <w:name w:val="Balloon Text Char"/>
    <w:basedOn w:val="DefaultParagraphFont"/>
    <w:link w:val="BalloonText"/>
    <w:uiPriority w:val="99"/>
    <w:semiHidden/>
    <w:rsid w:val="00AF60EF"/>
    <w:rPr>
      <w:rFonts w:ascii="Tahoma" w:eastAsiaTheme="minorEastAsia" w:hAnsi="Tahoma" w:cs="Tahoma"/>
      <w:sz w:val="16"/>
      <w:szCs w:val="16"/>
    </w:rPr>
  </w:style>
  <w:style w:type="paragraph" w:customStyle="1" w:styleId="EOS">
    <w:name w:val="EOS"/>
    <w:basedOn w:val="Normal"/>
    <w:rsid w:val="00CB23C8"/>
    <w:pPr>
      <w:spacing w:before="480"/>
      <w:jc w:val="center"/>
    </w:pPr>
    <w:rPr>
      <w:rFonts w:ascii="Times New Roman Bold" w:hAnsi="Times New Roman Bold"/>
      <w:b/>
      <w:caps/>
    </w:rPr>
  </w:style>
  <w:style w:type="paragraph" w:customStyle="1" w:styleId="Equation">
    <w:name w:val="Equation"/>
    <w:basedOn w:val="Normal"/>
    <w:rsid w:val="00CB23C8"/>
    <w:pPr>
      <w:tabs>
        <w:tab w:val="left" w:pos="1980"/>
        <w:tab w:val="left" w:pos="2340"/>
        <w:tab w:val="left" w:pos="2700"/>
      </w:tabs>
      <w:spacing w:before="120"/>
      <w:ind w:left="2707" w:hanging="1627"/>
      <w:contextualSpacing/>
    </w:pPr>
  </w:style>
  <w:style w:type="character" w:styleId="FootnoteReference">
    <w:name w:val="footnote reference"/>
    <w:semiHidden/>
    <w:rsid w:val="00CB23C8"/>
  </w:style>
  <w:style w:type="paragraph" w:customStyle="1" w:styleId="Formula">
    <w:name w:val="Formula"/>
    <w:basedOn w:val="Normal"/>
    <w:rsid w:val="00CB23C8"/>
    <w:pPr>
      <w:tabs>
        <w:tab w:val="left" w:pos="3240"/>
        <w:tab w:val="left" w:pos="3600"/>
        <w:tab w:val="left" w:pos="3960"/>
        <w:tab w:val="left" w:pos="4320"/>
      </w:tabs>
      <w:spacing w:before="240"/>
      <w:ind w:left="2880"/>
    </w:pPr>
  </w:style>
  <w:style w:type="paragraph" w:customStyle="1" w:styleId="Spec1Normal">
    <w:name w:val="Spec 1 Normal"/>
    <w:basedOn w:val="Normal"/>
    <w:rsid w:val="00CB23C8"/>
    <w:pPr>
      <w:spacing w:before="120"/>
      <w:ind w:left="1440"/>
    </w:pPr>
  </w:style>
  <w:style w:type="paragraph" w:customStyle="1" w:styleId="SpecANormal">
    <w:name w:val="Spec A Normal"/>
    <w:basedOn w:val="Normal"/>
    <w:rsid w:val="00CB23C8"/>
    <w:pPr>
      <w:spacing w:before="240"/>
      <w:ind w:left="720"/>
    </w:pPr>
    <w:rPr>
      <w:color w:val="000000"/>
    </w:rPr>
  </w:style>
  <w:style w:type="paragraph" w:customStyle="1" w:styleId="SpecaNormal0">
    <w:name w:val="Spec a Normal"/>
    <w:basedOn w:val="Normal"/>
    <w:rsid w:val="00CB23C8"/>
    <w:pPr>
      <w:spacing w:before="120"/>
      <w:ind w:left="2160"/>
    </w:pPr>
    <w:rPr>
      <w:color w:val="000000"/>
    </w:rPr>
  </w:style>
  <w:style w:type="paragraph" w:customStyle="1" w:styleId="SpecEditions">
    <w:name w:val="Spec Editions"/>
    <w:basedOn w:val="Normal"/>
    <w:rsid w:val="00CB23C8"/>
    <w:pPr>
      <w:tabs>
        <w:tab w:val="left" w:pos="3600"/>
      </w:tabs>
      <w:spacing w:before="120"/>
      <w:ind w:left="3600" w:hanging="2160"/>
    </w:pPr>
    <w:rPr>
      <w:color w:val="000000"/>
    </w:rPr>
  </w:style>
  <w:style w:type="paragraph" w:customStyle="1" w:styleId="SpecILB">
    <w:name w:val="Spec ILB"/>
    <w:basedOn w:val="Normal"/>
    <w:rsid w:val="00CB23C8"/>
    <w:pPr>
      <w:spacing w:before="6000"/>
      <w:jc w:val="center"/>
    </w:pPr>
    <w:rPr>
      <w:rFonts w:ascii="Times New Roman Bold" w:hAnsi="Times New Roman Bold"/>
      <w:b/>
      <w:caps/>
      <w:color w:val="000000"/>
    </w:rPr>
  </w:style>
  <w:style w:type="paragraph" w:customStyle="1" w:styleId="SPECMfgrs">
    <w:name w:val="SPEC Mfgrs"/>
    <w:basedOn w:val="Normal"/>
    <w:rsid w:val="00CB23C8"/>
    <w:pPr>
      <w:spacing w:before="120"/>
      <w:ind w:left="1440"/>
      <w:contextualSpacing/>
    </w:pPr>
  </w:style>
  <w:style w:type="paragraph" w:customStyle="1" w:styleId="SpecNormal">
    <w:name w:val="Spec Normal"/>
    <w:basedOn w:val="Normal"/>
    <w:rsid w:val="00CB23C8"/>
    <w:pPr>
      <w:spacing w:before="240"/>
    </w:pPr>
  </w:style>
  <w:style w:type="paragraph" w:customStyle="1" w:styleId="SpecNTS">
    <w:name w:val="Spec NTS"/>
    <w:basedOn w:val="Normal"/>
    <w:rsid w:val="00CB23C8"/>
    <w:pPr>
      <w:keepLines/>
      <w:pBdr>
        <w:top w:val="single" w:sz="12" w:space="1" w:color="FF0000"/>
        <w:left w:val="single" w:sz="12" w:space="4" w:color="FF0000"/>
        <w:bottom w:val="single" w:sz="12" w:space="1" w:color="FF0000"/>
        <w:right w:val="single" w:sz="12" w:space="4" w:color="FF0000"/>
      </w:pBdr>
      <w:spacing w:before="120"/>
      <w:ind w:left="1440" w:right="1440"/>
    </w:pPr>
    <w:rPr>
      <w:i/>
      <w:color w:val="000000"/>
    </w:rPr>
  </w:style>
  <w:style w:type="paragraph" w:customStyle="1" w:styleId="SpecSchedule">
    <w:name w:val="Spec Schedule"/>
    <w:basedOn w:val="Normal"/>
    <w:rsid w:val="00CB23C8"/>
    <w:pPr>
      <w:tabs>
        <w:tab w:val="center" w:leader="dot" w:pos="8640"/>
      </w:tabs>
      <w:ind w:left="720"/>
    </w:pPr>
    <w:rPr>
      <w:color w:val="000000"/>
    </w:rPr>
  </w:style>
  <w:style w:type="paragraph" w:customStyle="1" w:styleId="SpecScheduleHeader">
    <w:name w:val="Spec Schedule Header"/>
    <w:basedOn w:val="SpecSchedule"/>
    <w:rsid w:val="00CB23C8"/>
    <w:pPr>
      <w:tabs>
        <w:tab w:val="center" w:pos="8640"/>
        <w:tab w:val="right" w:pos="9360"/>
      </w:tabs>
      <w:spacing w:before="240"/>
    </w:pPr>
    <w:rPr>
      <w:noProof/>
      <w:u w:val="single"/>
    </w:rPr>
  </w:style>
  <w:style w:type="paragraph" w:customStyle="1" w:styleId="SpecTable">
    <w:name w:val="Spec Table"/>
    <w:basedOn w:val="Normal"/>
    <w:rsid w:val="00CB23C8"/>
    <w:rPr>
      <w:color w:val="000000"/>
      <w:sz w:val="20"/>
    </w:rPr>
  </w:style>
  <w:style w:type="paragraph" w:customStyle="1" w:styleId="SpecTableCenter">
    <w:name w:val="Spec Table Center"/>
    <w:basedOn w:val="SpecTable"/>
    <w:rsid w:val="00CB23C8"/>
    <w:pPr>
      <w:jc w:val="center"/>
    </w:pPr>
  </w:style>
  <w:style w:type="paragraph" w:customStyle="1" w:styleId="SpecTableHeader">
    <w:name w:val="Spec Table Header"/>
    <w:basedOn w:val="SpecTable"/>
    <w:rsid w:val="00CB23C8"/>
    <w:pPr>
      <w:jc w:val="center"/>
    </w:pPr>
    <w:rPr>
      <w:b/>
    </w:rPr>
  </w:style>
  <w:style w:type="paragraph" w:customStyle="1" w:styleId="SpecTableTotalRight">
    <w:name w:val="Spec Table Total Right"/>
    <w:basedOn w:val="SpecTable"/>
    <w:rsid w:val="00CB23C8"/>
    <w:pPr>
      <w:jc w:val="right"/>
    </w:pPr>
    <w:rPr>
      <w:b/>
      <w:noProof/>
    </w:rPr>
  </w:style>
  <w:style w:type="paragraph" w:customStyle="1" w:styleId="SpecType">
    <w:name w:val="Spec Type"/>
    <w:basedOn w:val="SpecNormal"/>
    <w:rsid w:val="00CB23C8"/>
    <w:pPr>
      <w:tabs>
        <w:tab w:val="left" w:pos="1800"/>
      </w:tabs>
      <w:ind w:left="1800" w:hanging="1080"/>
    </w:pPr>
  </w:style>
  <w:style w:type="paragraph" w:styleId="Title">
    <w:name w:val="Title"/>
    <w:basedOn w:val="Normal"/>
    <w:link w:val="TitleChar"/>
    <w:autoRedefine/>
    <w:qFormat/>
    <w:rsid w:val="00505901"/>
    <w:pPr>
      <w:spacing w:before="240"/>
      <w:jc w:val="center"/>
      <w:outlineLvl w:val="0"/>
    </w:pPr>
    <w:rPr>
      <w:rFonts w:ascii="Times New Roman Bold" w:hAnsi="Times New Roman Bold" w:cs="Arial"/>
      <w:b/>
      <w:bCs/>
      <w:caps/>
      <w:kern w:val="28"/>
      <w:szCs w:val="32"/>
    </w:rPr>
  </w:style>
  <w:style w:type="character" w:customStyle="1" w:styleId="TitleChar">
    <w:name w:val="Title Char"/>
    <w:basedOn w:val="DefaultParagraphFont"/>
    <w:link w:val="Title"/>
    <w:rsid w:val="00505901"/>
    <w:rPr>
      <w:rFonts w:ascii="Times New Roman Bold" w:hAnsi="Times New Roman Bold" w:cs="Arial"/>
      <w:b/>
      <w:bCs/>
      <w:caps/>
      <w:kern w:val="28"/>
      <w:sz w:val="24"/>
      <w:szCs w:val="32"/>
    </w:rPr>
  </w:style>
  <w:style w:type="character" w:styleId="CommentReference">
    <w:name w:val="annotation reference"/>
    <w:basedOn w:val="DefaultParagraphFont"/>
    <w:unhideWhenUsed/>
    <w:rsid w:val="00E06EFD"/>
    <w:rPr>
      <w:sz w:val="16"/>
      <w:szCs w:val="16"/>
    </w:rPr>
  </w:style>
  <w:style w:type="paragraph" w:styleId="CommentText">
    <w:name w:val="annotation text"/>
    <w:basedOn w:val="Normal"/>
    <w:link w:val="CommentTextChar"/>
    <w:unhideWhenUsed/>
    <w:rsid w:val="00E06EFD"/>
    <w:rPr>
      <w:sz w:val="20"/>
    </w:rPr>
  </w:style>
  <w:style w:type="character" w:customStyle="1" w:styleId="CommentTextChar">
    <w:name w:val="Comment Text Char"/>
    <w:basedOn w:val="DefaultParagraphFont"/>
    <w:link w:val="CommentText"/>
    <w:rsid w:val="00E06EFD"/>
  </w:style>
  <w:style w:type="paragraph" w:styleId="CommentSubject">
    <w:name w:val="annotation subject"/>
    <w:basedOn w:val="CommentText"/>
    <w:next w:val="CommentText"/>
    <w:link w:val="CommentSubjectChar"/>
    <w:uiPriority w:val="99"/>
    <w:semiHidden/>
    <w:unhideWhenUsed/>
    <w:rsid w:val="00E06EFD"/>
    <w:rPr>
      <w:b/>
      <w:bCs/>
    </w:rPr>
  </w:style>
  <w:style w:type="character" w:customStyle="1" w:styleId="CommentSubjectChar">
    <w:name w:val="Comment Subject Char"/>
    <w:basedOn w:val="CommentTextChar"/>
    <w:link w:val="CommentSubject"/>
    <w:uiPriority w:val="99"/>
    <w:semiHidden/>
    <w:rsid w:val="00E06EFD"/>
    <w:rPr>
      <w:b/>
      <w:bCs/>
    </w:rPr>
  </w:style>
  <w:style w:type="paragraph" w:styleId="Revision">
    <w:name w:val="Revision"/>
    <w:hidden/>
    <w:uiPriority w:val="99"/>
    <w:semiHidden/>
    <w:rsid w:val="00E06EFD"/>
    <w:rPr>
      <w:sz w:val="22"/>
    </w:rPr>
  </w:style>
  <w:style w:type="character" w:styleId="Hyperlink">
    <w:name w:val="Hyperlink"/>
    <w:rsid w:val="00A614D1"/>
    <w:rPr>
      <w:color w:val="0000FF"/>
      <w:u w:val="single"/>
    </w:rPr>
  </w:style>
  <w:style w:type="character" w:customStyle="1" w:styleId="NTS">
    <w:name w:val="NTS"/>
    <w:basedOn w:val="DefaultParagraphFont"/>
    <w:uiPriority w:val="1"/>
    <w:qFormat/>
    <w:rsid w:val="00F12763"/>
    <w:rPr>
      <w:b/>
      <w:vanish w:val="0"/>
      <w:color w:val="007BB5"/>
    </w:rPr>
  </w:style>
  <w:style w:type="character" w:customStyle="1" w:styleId="NTSExample">
    <w:name w:val="NTS Example"/>
    <w:basedOn w:val="NTS"/>
    <w:uiPriority w:val="1"/>
    <w:qFormat/>
    <w:rsid w:val="005E3F46"/>
    <w:rPr>
      <w:b/>
      <w:vanish w:val="0"/>
      <w:color w:val="ED8000"/>
    </w:rPr>
  </w:style>
  <w:style w:type="character" w:customStyle="1" w:styleId="Plain">
    <w:name w:val="Plain"/>
    <w:basedOn w:val="DefaultParagraphFont"/>
    <w:uiPriority w:val="1"/>
    <w:qFormat/>
    <w:rsid w:val="00C325B4"/>
  </w:style>
  <w:style w:type="character" w:customStyle="1" w:styleId="NTSNotUsed">
    <w:name w:val="NTS Not Used"/>
    <w:basedOn w:val="NTS"/>
    <w:uiPriority w:val="1"/>
    <w:qFormat/>
    <w:rsid w:val="003D554E"/>
    <w:rPr>
      <w:b/>
      <w:vanish w:val="0"/>
      <w:color w:val="679000"/>
    </w:rPr>
  </w:style>
  <w:style w:type="character" w:customStyle="1" w:styleId="NTSCommentHide">
    <w:name w:val="NTS Comment Hide"/>
    <w:basedOn w:val="NTS"/>
    <w:uiPriority w:val="1"/>
    <w:qFormat/>
    <w:rsid w:val="00447132"/>
    <w:rPr>
      <w:b/>
      <w:i w:val="0"/>
      <w:strike/>
      <w:dstrike w:val="0"/>
      <w:vanish w:val="0"/>
      <w:color w:val="007BB5"/>
      <w:u w:val="none"/>
    </w:rPr>
  </w:style>
  <w:style w:type="paragraph" w:customStyle="1" w:styleId="Std">
    <w:name w:val="Std"/>
    <w:basedOn w:val="Normal"/>
    <w:rsid w:val="001B2FC3"/>
    <w:pPr>
      <w:spacing w:before="240"/>
      <w:jc w:val="lef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94254431">
      <w:bodyDiv w:val="1"/>
      <w:marLeft w:val="0"/>
      <w:marRight w:val="0"/>
      <w:marTop w:val="0"/>
      <w:marBottom w:val="0"/>
      <w:divBdr>
        <w:top w:val="none" w:sz="0" w:space="0" w:color="auto"/>
        <w:left w:val="none" w:sz="0" w:space="0" w:color="auto"/>
        <w:bottom w:val="none" w:sz="0" w:space="0" w:color="auto"/>
        <w:right w:val="none" w:sz="0" w:space="0" w:color="auto"/>
      </w:divBdr>
    </w:div>
    <w:div w:id="1236892790">
      <w:bodyDiv w:val="1"/>
      <w:marLeft w:val="0"/>
      <w:marRight w:val="0"/>
      <w:marTop w:val="0"/>
      <w:marBottom w:val="0"/>
      <w:divBdr>
        <w:top w:val="none" w:sz="0" w:space="0" w:color="auto"/>
        <w:left w:val="none" w:sz="0" w:space="0" w:color="auto"/>
        <w:bottom w:val="none" w:sz="0" w:space="0" w:color="auto"/>
        <w:right w:val="none" w:sz="0" w:space="0" w:color="auto"/>
      </w:divBdr>
    </w:div>
    <w:div w:id="17534285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b7ccdeef-2717-48db-a929-b06b8b1a3c3e"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8F78A584D7D06F41904948BABF8C6DB2" ma:contentTypeVersion="12" ma:contentTypeDescription="Create a new document." ma:contentTypeScope="" ma:versionID="9b08a2bf8b97fa1da3719d25d0e45bce">
  <xsd:schema xmlns:xsd="http://www.w3.org/2001/XMLSchema" xmlns:xs="http://www.w3.org/2001/XMLSchema" xmlns:p="http://schemas.microsoft.com/office/2006/metadata/properties" xmlns:ns2="3fc0ab35-dfe6-452a-85cd-14d5e65419f7" xmlns:ns3="b7ccdeef-2717-48db-a929-b06b8b1a3c3e" targetNamespace="http://schemas.microsoft.com/office/2006/metadata/properties" ma:root="true" ma:fieldsID="95b4818e15257bb01e131ec676b9c8c4" ns2:_="" ns3:_="">
    <xsd:import namespace="3fc0ab35-dfe6-452a-85cd-14d5e65419f7"/>
    <xsd:import namespace="b7ccdeef-2717-48db-a929-b06b8b1a3c3e"/>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fc0ab35-dfe6-452a-85cd-14d5e65419f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7ccdeef-2717-48db-a929-b06b8b1a3c3e"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17" nillable="true" ma:displayName="Taxonomy Catch All Column" ma:hidden="true" ma:list="{1a4b07ec-bfd6-475a-8459-cb33684e31a7}" ma:internalName="TaxCatchAll" ma:showField="CatchAllData" ma:web="b7ccdeef-2717-48db-a929-b06b8b1a3c3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1D23DC2-E84E-425E-902E-9B322B2A6230}">
  <ds:schemaRefs>
    <ds:schemaRef ds:uri="http://schemas.microsoft.com/office/2006/metadata/properties"/>
    <ds:schemaRef ds:uri="http://schemas.microsoft.com/office/infopath/2007/PartnerControls"/>
    <ds:schemaRef ds:uri="b7ccdeef-2717-48db-a929-b06b8b1a3c3e"/>
  </ds:schemaRefs>
</ds:datastoreItem>
</file>

<file path=customXml/itemProps2.xml><?xml version="1.0" encoding="utf-8"?>
<ds:datastoreItem xmlns:ds="http://schemas.openxmlformats.org/officeDocument/2006/customXml" ds:itemID="{88874638-72B0-4656-B63F-9F883D69F0BD}">
  <ds:schemaRefs>
    <ds:schemaRef ds:uri="http://schemas.microsoft.com/sharepoint/v3/contenttype/forms"/>
  </ds:schemaRefs>
</ds:datastoreItem>
</file>

<file path=customXml/itemProps3.xml><?xml version="1.0" encoding="utf-8"?>
<ds:datastoreItem xmlns:ds="http://schemas.openxmlformats.org/officeDocument/2006/customXml" ds:itemID="{AD374131-6E4F-4AB6-A259-022F6150A581}">
  <ds:schemaRefs>
    <ds:schemaRef ds:uri="http://schemas.openxmlformats.org/officeDocument/2006/bibliography"/>
  </ds:schemaRefs>
</ds:datastoreItem>
</file>

<file path=customXml/itemProps4.xml><?xml version="1.0" encoding="utf-8"?>
<ds:datastoreItem xmlns:ds="http://schemas.openxmlformats.org/officeDocument/2006/customXml" ds:itemID="{78800451-0600-4D3D-8B76-AAD644EA1DE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fc0ab35-dfe6-452a-85cd-14d5e65419f7"/>
    <ds:schemaRef ds:uri="b7ccdeef-2717-48db-a929-b06b8b1a3c3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931</Words>
  <Characters>5311</Characters>
  <Application>Microsoft Office Word</Application>
  <DocSecurity>0</DocSecurity>
  <Lines>44</Lines>
  <Paragraphs>12</Paragraphs>
  <ScaleCrop>false</ScaleCrop>
  <LinksUpToDate>false</LinksUpToDate>
  <CharactersWithSpaces>6230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2021-11-23T00:13:00Z</dcterms:created>
  <dcterms:modified xsi:type="dcterms:W3CDTF">2023-07-03T16:04:00Z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0x0101008F78A584D7D06F41904948BABF8C6DB2</vt:lpwstr>
  </property>
</Properties>
</file>