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FE96A" w14:textId="468E90B0" w:rsidR="000B6DB1" w:rsidRPr="00EE46EC" w:rsidRDefault="006053E5" w:rsidP="000B6DB1">
      <w:pPr>
        <w:pStyle w:val="Title"/>
      </w:pPr>
      <w:r>
        <w:t xml:space="preserve">SECTION </w:t>
      </w:r>
      <w:r w:rsidR="00103F3E">
        <w:t>15800</w:t>
      </w:r>
    </w:p>
    <w:p w14:paraId="4D0D48C7" w14:textId="11D7D644" w:rsidR="00103F3E" w:rsidRDefault="00103F3E" w:rsidP="00103F3E">
      <w:pPr>
        <w:pStyle w:val="Title"/>
      </w:pPr>
      <w:r>
        <w:t>odor control canister</w:t>
      </w:r>
    </w:p>
    <w:p w14:paraId="56D21573" w14:textId="3346CF8C" w:rsidR="00103F3E" w:rsidRDefault="00103F3E" w:rsidP="00103F3E">
      <w:pPr>
        <w:pStyle w:val="Heading1"/>
      </w:pPr>
      <w:r>
        <w:t>GENERAL</w:t>
      </w:r>
    </w:p>
    <w:p w14:paraId="5EF676CA" w14:textId="6C0E882E" w:rsidR="00103F3E" w:rsidRDefault="00103F3E" w:rsidP="00103F3E">
      <w:pPr>
        <w:pStyle w:val="Heading2"/>
      </w:pPr>
      <w:r>
        <w:t>SCOPE</w:t>
      </w:r>
    </w:p>
    <w:p w14:paraId="7013F8B4" w14:textId="12B804DE" w:rsidR="00103F3E" w:rsidRDefault="00103F3E" w:rsidP="00103F3E">
      <w:pPr>
        <w:pStyle w:val="Heading3"/>
      </w:pPr>
      <w:r>
        <w:t>Work under this section includes a</w:t>
      </w:r>
      <w:r w:rsidR="00731B71">
        <w:t>n o</w:t>
      </w:r>
      <w:r>
        <w:t>dor control canister with top mounted fan for the control of hydrogen sulfide.</w:t>
      </w:r>
      <w:r w:rsidR="005B3B43">
        <w:t xml:space="preserve"> </w:t>
      </w:r>
      <w:r>
        <w:t xml:space="preserve">The system shall consist of a high flow </w:t>
      </w:r>
      <w:proofErr w:type="spellStart"/>
      <w:r>
        <w:t>stand alone</w:t>
      </w:r>
      <w:proofErr w:type="spellEnd"/>
      <w:r>
        <w:t xml:space="preserve"> canister, initial load of activated carbon</w:t>
      </w:r>
      <w:r w:rsidR="00731B71">
        <w:t>,</w:t>
      </w:r>
      <w:r>
        <w:t xml:space="preserve"> cast aluminum fan, pressure differential indicator, electrical package for fans and controls, and any other appurtenances recommended by the manufacturer. All materials shall be provided in accordance with these specifications.</w:t>
      </w:r>
    </w:p>
    <w:p w14:paraId="2A4B69A9" w14:textId="56D5DB5D" w:rsidR="00103F3E" w:rsidRDefault="00103F3E" w:rsidP="00103F3E">
      <w:pPr>
        <w:pStyle w:val="Heading3"/>
      </w:pPr>
      <w:r>
        <w:t>All components of the system shall be compatible with the conditions and chemicals to which they are subjected to during the normal operation of the system.</w:t>
      </w:r>
      <w:r w:rsidR="005B3B43">
        <w:t xml:space="preserve"> </w:t>
      </w:r>
      <w:r>
        <w:t>Compounds with which the materials must be compatible include, but are not limited to:</w:t>
      </w:r>
    </w:p>
    <w:p w14:paraId="2A214B44" w14:textId="09CDE2DF" w:rsidR="00103F3E" w:rsidRDefault="00103F3E" w:rsidP="00190C55">
      <w:pPr>
        <w:pStyle w:val="Heading4"/>
      </w:pPr>
      <w:r>
        <w:t>Hydrogen Sulfide</w:t>
      </w:r>
    </w:p>
    <w:p w14:paraId="7AE3F226" w14:textId="2B5FB819" w:rsidR="00103F3E" w:rsidRDefault="00103F3E" w:rsidP="00190C55">
      <w:pPr>
        <w:pStyle w:val="Heading4"/>
      </w:pPr>
      <w:r>
        <w:t>Activated Carbon</w:t>
      </w:r>
    </w:p>
    <w:p w14:paraId="121F7855" w14:textId="6B4F45F4" w:rsidR="00103F3E" w:rsidRDefault="00103F3E" w:rsidP="00103F3E">
      <w:pPr>
        <w:pStyle w:val="Heading2"/>
      </w:pPr>
      <w:r>
        <w:t>MANUFACTURER</w:t>
      </w:r>
    </w:p>
    <w:p w14:paraId="3A6A6408" w14:textId="1ABD685A" w:rsidR="00103F3E" w:rsidRDefault="00103F3E" w:rsidP="00103F3E">
      <w:pPr>
        <w:pStyle w:val="Heading3"/>
      </w:pPr>
      <w:r>
        <w:t>All components of the odor control canister system shall be provided by a single manufacturer who shall have sole-source responsibility for the system.</w:t>
      </w:r>
    </w:p>
    <w:p w14:paraId="075D541C" w14:textId="73B66020" w:rsidR="00103F3E" w:rsidRDefault="00103F3E" w:rsidP="00103F3E">
      <w:pPr>
        <w:pStyle w:val="Heading3"/>
      </w:pPr>
      <w:r>
        <w:t>The manufacturer of this equipment shall be one recognized and established in the design, production, and operation of the odor control system.</w:t>
      </w:r>
      <w:r w:rsidR="005B3B43">
        <w:t xml:space="preserve"> </w:t>
      </w:r>
      <w:r>
        <w:t xml:space="preserve">The manufacturer shall provide, with the submittal data, a list of 10 systems in operation using </w:t>
      </w:r>
      <w:r w:rsidR="00731B71">
        <w:t xml:space="preserve">equipment </w:t>
      </w:r>
      <w:r>
        <w:t>for the control of hydrogen sulfide and other odor causing components associated with municipal wastewater.</w:t>
      </w:r>
      <w:r w:rsidR="005B3B43">
        <w:t xml:space="preserve"> </w:t>
      </w:r>
    </w:p>
    <w:p w14:paraId="2E36FFEA" w14:textId="460C6696" w:rsidR="00103F3E" w:rsidRPr="005B3B43" w:rsidRDefault="00103F3E" w:rsidP="00103F3E">
      <w:pPr>
        <w:pStyle w:val="Heading3"/>
        <w:rPr>
          <w:spacing w:val="-6"/>
        </w:rPr>
      </w:pPr>
      <w:r w:rsidRPr="005B3B43">
        <w:rPr>
          <w:spacing w:val="-6"/>
        </w:rPr>
        <w:t>The system shall be provided by ECS Environmental Solutions, Belton, TX or equal.</w:t>
      </w:r>
    </w:p>
    <w:p w14:paraId="3AE2851A" w14:textId="2BF21C82" w:rsidR="00103F3E" w:rsidRDefault="00103F3E" w:rsidP="00103F3E">
      <w:pPr>
        <w:pStyle w:val="Heading2"/>
      </w:pPr>
      <w:r>
        <w:t>SUBMITTAL</w:t>
      </w:r>
    </w:p>
    <w:p w14:paraId="1F2836FB" w14:textId="30671D56" w:rsidR="00103F3E" w:rsidRDefault="00103F3E" w:rsidP="00103F3E">
      <w:pPr>
        <w:pStyle w:val="Heading3"/>
      </w:pPr>
      <w:r>
        <w:t>The manufacturer shall submit complete shop drawings and engineering data to the Engineer, for review and approval.</w:t>
      </w:r>
      <w:r w:rsidR="005B3B43">
        <w:t xml:space="preserve"> </w:t>
      </w:r>
      <w:r>
        <w:t>These submittals shall include, at a minimum:</w:t>
      </w:r>
    </w:p>
    <w:p w14:paraId="6486FD86" w14:textId="60A43302" w:rsidR="00103F3E" w:rsidRDefault="00103F3E" w:rsidP="00190C55">
      <w:pPr>
        <w:pStyle w:val="Heading4"/>
      </w:pPr>
      <w:r>
        <w:t>Drawings showing plan and elevation views of the odor control canister and top mounted fan.</w:t>
      </w:r>
    </w:p>
    <w:p w14:paraId="335BF90D" w14:textId="07962CFB" w:rsidR="00103F3E" w:rsidRDefault="00103F3E" w:rsidP="00190C55">
      <w:pPr>
        <w:pStyle w:val="Heading4"/>
      </w:pPr>
      <w:r>
        <w:t>Control system layout drawin</w:t>
      </w:r>
      <w:r w:rsidR="007738D7">
        <w:t>g</w:t>
      </w:r>
    </w:p>
    <w:p w14:paraId="1F410C3E" w14:textId="60D17D04" w:rsidR="00103F3E" w:rsidRDefault="00103F3E" w:rsidP="00190C55">
      <w:pPr>
        <w:pStyle w:val="Heading4"/>
      </w:pPr>
      <w:r>
        <w:t>Control systems electrical diagram</w:t>
      </w:r>
    </w:p>
    <w:p w14:paraId="3B2512BB" w14:textId="3821D70C" w:rsidR="00103F3E" w:rsidRDefault="00103F3E" w:rsidP="00190C55">
      <w:pPr>
        <w:pStyle w:val="Heading4"/>
      </w:pPr>
      <w:r>
        <w:t>Manufacture’s catalogue information on major system components including, but not limited to:</w:t>
      </w:r>
    </w:p>
    <w:p w14:paraId="4607082A" w14:textId="27485CFF" w:rsidR="00103F3E" w:rsidRDefault="00103F3E" w:rsidP="00103F3E">
      <w:pPr>
        <w:pStyle w:val="Heading5"/>
      </w:pPr>
      <w:r>
        <w:t>Odor Control Caniste</w:t>
      </w:r>
      <w:r w:rsidR="007738D7">
        <w:t>r</w:t>
      </w:r>
    </w:p>
    <w:p w14:paraId="6AAE83BF" w14:textId="2C167398" w:rsidR="00103F3E" w:rsidRDefault="00103F3E" w:rsidP="00103F3E">
      <w:pPr>
        <w:pStyle w:val="Heading5"/>
      </w:pPr>
      <w:r>
        <w:lastRenderedPageBreak/>
        <w:t>Top Mounted Fan</w:t>
      </w:r>
    </w:p>
    <w:p w14:paraId="7B2E0C54" w14:textId="0E9B66EA" w:rsidR="00103F3E" w:rsidRDefault="00103F3E" w:rsidP="00103F3E">
      <w:pPr>
        <w:pStyle w:val="Heading5"/>
      </w:pPr>
      <w:r>
        <w:t xml:space="preserve">Activated Carbon to be </w:t>
      </w:r>
      <w:proofErr w:type="gramStart"/>
      <w:r>
        <w:t>used</w:t>
      </w:r>
      <w:proofErr w:type="gramEnd"/>
    </w:p>
    <w:p w14:paraId="6A36E91A" w14:textId="1F1562F2" w:rsidR="00103F3E" w:rsidRDefault="00103F3E" w:rsidP="00190C55">
      <w:pPr>
        <w:pStyle w:val="Heading4"/>
      </w:pPr>
      <w:r>
        <w:t>Statement of design conditions and performance guarantee</w:t>
      </w:r>
    </w:p>
    <w:p w14:paraId="36DF05B2" w14:textId="0017118B" w:rsidR="00103F3E" w:rsidRDefault="00103F3E" w:rsidP="00190C55">
      <w:pPr>
        <w:pStyle w:val="Heading4"/>
      </w:pPr>
      <w:r>
        <w:t>Statement of warranty</w:t>
      </w:r>
    </w:p>
    <w:p w14:paraId="4B79B510" w14:textId="132F8449" w:rsidR="00103F3E" w:rsidRDefault="00103F3E" w:rsidP="00190C55">
      <w:pPr>
        <w:pStyle w:val="Heading4"/>
      </w:pPr>
      <w:r>
        <w:t xml:space="preserve">Reference list as described in section 1.03, B </w:t>
      </w:r>
      <w:proofErr w:type="gramStart"/>
      <w:r>
        <w:t>above</w:t>
      </w:r>
      <w:proofErr w:type="gramEnd"/>
    </w:p>
    <w:p w14:paraId="5C6D6A80" w14:textId="7E128EB3" w:rsidR="00103F3E" w:rsidRDefault="00103F3E" w:rsidP="00103F3E">
      <w:pPr>
        <w:pStyle w:val="Heading3"/>
      </w:pPr>
      <w:r>
        <w:t>The manufacturer shall submit complete Operation and Maintenance manuals to the Owner. These manuals shall include at a minimum:</w:t>
      </w:r>
    </w:p>
    <w:p w14:paraId="28EE3C8F" w14:textId="178CCB7E" w:rsidR="00103F3E" w:rsidRPr="005B3B43" w:rsidRDefault="00103F3E" w:rsidP="00190C55">
      <w:pPr>
        <w:pStyle w:val="Heading4"/>
        <w:rPr>
          <w:spacing w:val="6"/>
        </w:rPr>
      </w:pPr>
      <w:r w:rsidRPr="005B3B43">
        <w:rPr>
          <w:spacing w:val="6"/>
        </w:rPr>
        <w:t xml:space="preserve">Information in hazards associated with the system and the appropriate safety </w:t>
      </w:r>
      <w:proofErr w:type="gramStart"/>
      <w:r w:rsidRPr="005B3B43">
        <w:rPr>
          <w:spacing w:val="6"/>
        </w:rPr>
        <w:t>precautions</w:t>
      </w:r>
      <w:proofErr w:type="gramEnd"/>
    </w:p>
    <w:p w14:paraId="556E0A78" w14:textId="03EA9602" w:rsidR="00103F3E" w:rsidRDefault="00103F3E" w:rsidP="00190C55">
      <w:pPr>
        <w:pStyle w:val="Heading4"/>
      </w:pPr>
      <w:r>
        <w:t>Material Safety Data Sheet- Activated Carbon</w:t>
      </w:r>
    </w:p>
    <w:p w14:paraId="51715B14" w14:textId="75535106" w:rsidR="00103F3E" w:rsidRDefault="00103F3E" w:rsidP="00190C55">
      <w:pPr>
        <w:pStyle w:val="Heading4"/>
      </w:pPr>
      <w:r>
        <w:t>Equipment installation instructions</w:t>
      </w:r>
    </w:p>
    <w:p w14:paraId="53C787FE" w14:textId="42EB5849" w:rsidR="00103F3E" w:rsidRDefault="00103F3E" w:rsidP="00190C55">
      <w:pPr>
        <w:pStyle w:val="Heading4"/>
      </w:pPr>
      <w:r>
        <w:t>Equipment startup instructions</w:t>
      </w:r>
    </w:p>
    <w:p w14:paraId="5D7A4A5B" w14:textId="1263B60C" w:rsidR="00103F3E" w:rsidRDefault="00103F3E" w:rsidP="00190C55">
      <w:pPr>
        <w:pStyle w:val="Heading4"/>
      </w:pPr>
      <w:r>
        <w:t>Equipment maintenance procedures</w:t>
      </w:r>
    </w:p>
    <w:p w14:paraId="49E740AB" w14:textId="55AE1AF0" w:rsidR="00103F3E" w:rsidRDefault="00103F3E" w:rsidP="00190C55">
      <w:pPr>
        <w:pStyle w:val="Heading4"/>
      </w:pPr>
      <w:r>
        <w:t>Troubleshooting guide</w:t>
      </w:r>
    </w:p>
    <w:p w14:paraId="30C48F17" w14:textId="5B93B23B" w:rsidR="00103F3E" w:rsidRDefault="00103F3E" w:rsidP="00190C55">
      <w:pPr>
        <w:pStyle w:val="Heading4"/>
      </w:pPr>
      <w:r>
        <w:t>Individual operation and maintenance information on major system components, including but not limited to:</w:t>
      </w:r>
    </w:p>
    <w:p w14:paraId="71CDCE40" w14:textId="458AF774" w:rsidR="00103F3E" w:rsidRDefault="00103F3E" w:rsidP="00103F3E">
      <w:pPr>
        <w:pStyle w:val="Heading5"/>
      </w:pPr>
      <w:r>
        <w:t>Odor Control Canister</w:t>
      </w:r>
    </w:p>
    <w:p w14:paraId="4910DC68" w14:textId="147BDED9" w:rsidR="00103F3E" w:rsidRDefault="00103F3E" w:rsidP="00103F3E">
      <w:pPr>
        <w:pStyle w:val="Heading5"/>
      </w:pPr>
      <w:r>
        <w:t>Top Mounted Fan</w:t>
      </w:r>
    </w:p>
    <w:p w14:paraId="411B0051" w14:textId="2E4C8300" w:rsidR="00103F3E" w:rsidRDefault="00103F3E" w:rsidP="00103F3E">
      <w:pPr>
        <w:pStyle w:val="Heading5"/>
      </w:pPr>
      <w:r>
        <w:t xml:space="preserve">Activated Carbon to be </w:t>
      </w:r>
      <w:proofErr w:type="gramStart"/>
      <w:r>
        <w:t>used</w:t>
      </w:r>
      <w:proofErr w:type="gramEnd"/>
    </w:p>
    <w:p w14:paraId="43E7E836" w14:textId="6457A4BE" w:rsidR="00103F3E" w:rsidRDefault="00103F3E" w:rsidP="00103F3E">
      <w:pPr>
        <w:pStyle w:val="Heading2"/>
      </w:pPr>
      <w:r>
        <w:t>SUBSTITUTIONS</w:t>
      </w:r>
    </w:p>
    <w:p w14:paraId="4B940886" w14:textId="33D47624" w:rsidR="00103F3E" w:rsidRDefault="00103F3E" w:rsidP="00731B71">
      <w:pPr>
        <w:pStyle w:val="Heading3"/>
      </w:pPr>
      <w:r>
        <w:t>Any substitutions or deviations in equipment or arrangement from that shown on the drawings specified herein shall be the responsibility of the Manufacturer or Contractor.</w:t>
      </w:r>
      <w:r w:rsidR="005B3B43">
        <w:t xml:space="preserve"> </w:t>
      </w:r>
      <w:r>
        <w:t>Any deviations must be accompanied by detailed structural, mechanical and data for review by the Engineer.</w:t>
      </w:r>
      <w:r w:rsidR="005B3B43">
        <w:t xml:space="preserve"> </w:t>
      </w:r>
      <w:r>
        <w:t>All costs associated with review of the substitutions or deviations and costs associated with project drawing changes as a result of approval shall be borne by the Manufacturer or Contractor. There shall be no additional costs to the Owner due to substitutions or deviations.</w:t>
      </w:r>
    </w:p>
    <w:p w14:paraId="75CF187B" w14:textId="2483C550" w:rsidR="00103F3E" w:rsidRDefault="00103F3E" w:rsidP="00103F3E">
      <w:pPr>
        <w:pStyle w:val="Heading1"/>
      </w:pPr>
      <w:r>
        <w:t>PRODUCTS</w:t>
      </w:r>
    </w:p>
    <w:p w14:paraId="6B4E2F13" w14:textId="5E1797C1" w:rsidR="00103F3E" w:rsidRDefault="00103F3E" w:rsidP="00103F3E">
      <w:pPr>
        <w:pStyle w:val="Heading2"/>
      </w:pPr>
      <w:r>
        <w:t xml:space="preserve"> PRODUCT INFORMATION</w:t>
      </w:r>
    </w:p>
    <w:p w14:paraId="4F7B6F0B" w14:textId="21735F94" w:rsidR="00103F3E" w:rsidRDefault="00103F3E" w:rsidP="00103F3E">
      <w:pPr>
        <w:pStyle w:val="Heading3"/>
      </w:pPr>
      <w:r>
        <w:t>Technical Requirements</w:t>
      </w:r>
    </w:p>
    <w:p w14:paraId="5A811AC0" w14:textId="0BF20D35" w:rsidR="00103F3E" w:rsidRDefault="00103F3E" w:rsidP="00190C55">
      <w:pPr>
        <w:pStyle w:val="Heading4"/>
      </w:pPr>
      <w:r>
        <w:t xml:space="preserve">A </w:t>
      </w:r>
      <w:proofErr w:type="spellStart"/>
      <w:proofErr w:type="gramStart"/>
      <w:r>
        <w:t>stand alone</w:t>
      </w:r>
      <w:proofErr w:type="spellEnd"/>
      <w:proofErr w:type="gramEnd"/>
      <w:r>
        <w:t xml:space="preserve"> canister with top mounted fan, </w:t>
      </w:r>
    </w:p>
    <w:p w14:paraId="6E098CE7" w14:textId="4D0FB825" w:rsidR="00103F3E" w:rsidRDefault="00103F3E" w:rsidP="00190C55">
      <w:pPr>
        <w:pStyle w:val="Heading4"/>
      </w:pPr>
      <w:r>
        <w:t xml:space="preserve">The adsorber system shall provide continuous treatment when fan is in </w:t>
      </w:r>
      <w:proofErr w:type="gramStart"/>
      <w:r>
        <w:t>service</w:t>
      </w:r>
      <w:proofErr w:type="gramEnd"/>
    </w:p>
    <w:p w14:paraId="6FE9A8D2" w14:textId="21F6D96F" w:rsidR="00103F3E" w:rsidRDefault="00103F3E" w:rsidP="00190C55">
      <w:pPr>
        <w:pStyle w:val="Heading4"/>
      </w:pPr>
      <w:r>
        <w:t>Features:</w:t>
      </w:r>
    </w:p>
    <w:p w14:paraId="7B42EE0D" w14:textId="28916E1C" w:rsidR="00103F3E" w:rsidRDefault="00103F3E" w:rsidP="00103F3E">
      <w:pPr>
        <w:pStyle w:val="Heading5"/>
      </w:pPr>
      <w:r>
        <w:t>316-stainless steel ground rod assembly</w:t>
      </w:r>
    </w:p>
    <w:p w14:paraId="679CC292" w14:textId="62E6DA6B" w:rsidR="00103F3E" w:rsidRPr="00731B71" w:rsidRDefault="00103F3E" w:rsidP="00103F3E">
      <w:pPr>
        <w:pStyle w:val="Heading5"/>
      </w:pPr>
      <w:r>
        <w:lastRenderedPageBreak/>
        <w:t xml:space="preserve">Initial load </w:t>
      </w:r>
      <w:r w:rsidRPr="00731B71">
        <w:t xml:space="preserve">of activated carbon, Centaur HSV type carbon, or equal. The quantity to be supplied is </w:t>
      </w:r>
      <w:r w:rsidR="00731B71" w:rsidRPr="00731B71">
        <w:t>(xx)</w:t>
      </w:r>
      <w:r w:rsidRPr="00731B71">
        <w:t xml:space="preserve"> cubic feet.</w:t>
      </w:r>
      <w:r w:rsidR="005B3B43">
        <w:t xml:space="preserve"> </w:t>
      </w:r>
      <w:r w:rsidRPr="00731B71">
        <w:t>The activated carbon shall be manufactured in the USA.</w:t>
      </w:r>
      <w:r w:rsidR="005B3B43">
        <w:t xml:space="preserve"> </w:t>
      </w:r>
    </w:p>
    <w:p w14:paraId="759BE088" w14:textId="7D8477D5" w:rsidR="00103F3E" w:rsidRPr="00731B71" w:rsidRDefault="00103F3E" w:rsidP="00103F3E">
      <w:pPr>
        <w:pStyle w:val="Heading5"/>
      </w:pPr>
      <w:r w:rsidRPr="00731B71">
        <w:t>Carbon Bed Support System:</w:t>
      </w:r>
      <w:r w:rsidR="005B3B43">
        <w:t xml:space="preserve"> </w:t>
      </w:r>
      <w:r w:rsidRPr="00731B71">
        <w:t xml:space="preserve">FRP with polypropylene carbon retaining </w:t>
      </w:r>
      <w:proofErr w:type="gramStart"/>
      <w:r w:rsidRPr="00731B71">
        <w:t>screen</w:t>
      </w:r>
      <w:proofErr w:type="gramEnd"/>
    </w:p>
    <w:p w14:paraId="74C6C25A" w14:textId="2E43D4D8" w:rsidR="00103F3E" w:rsidRPr="00731B71" w:rsidRDefault="00103F3E" w:rsidP="00103F3E">
      <w:pPr>
        <w:pStyle w:val="Heading5"/>
      </w:pPr>
      <w:r w:rsidRPr="00731B71">
        <w:t>Combined drain/fill: 2” FNPT with polypropylene ball valve</w:t>
      </w:r>
    </w:p>
    <w:p w14:paraId="0C3CB5CA" w14:textId="4BD724FD" w:rsidR="00103F3E" w:rsidRPr="00731B71" w:rsidRDefault="00103F3E" w:rsidP="00103F3E">
      <w:pPr>
        <w:pStyle w:val="Heading5"/>
      </w:pPr>
      <w:r w:rsidRPr="00731B71">
        <w:t xml:space="preserve">Water regeneration overflow 2” FNPT fitting with </w:t>
      </w:r>
      <w:proofErr w:type="gramStart"/>
      <w:r w:rsidRPr="00731B71">
        <w:t>plug</w:t>
      </w:r>
      <w:proofErr w:type="gramEnd"/>
    </w:p>
    <w:p w14:paraId="540D1146" w14:textId="4E04BD0D" w:rsidR="00103F3E" w:rsidRPr="00731B71" w:rsidRDefault="00103F3E" w:rsidP="00103F3E">
      <w:pPr>
        <w:pStyle w:val="Heading5"/>
      </w:pPr>
      <w:r w:rsidRPr="00731B71">
        <w:t>Lockable removable canister top</w:t>
      </w:r>
    </w:p>
    <w:p w14:paraId="3BDB01C8" w14:textId="2B7F65AD" w:rsidR="00103F3E" w:rsidRPr="00731B71" w:rsidRDefault="00731B71" w:rsidP="00190C55">
      <w:pPr>
        <w:pStyle w:val="Heading4"/>
      </w:pPr>
      <w:r>
        <w:t>(x)</w:t>
      </w:r>
      <w:r w:rsidR="00103F3E" w:rsidRPr="00731B71">
        <w:t>” 150# flanged, Air Inlet Connection</w:t>
      </w:r>
    </w:p>
    <w:p w14:paraId="4390810A" w14:textId="7ABD89D9" w:rsidR="00103F3E" w:rsidRPr="00731B71" w:rsidRDefault="00731B71" w:rsidP="00190C55">
      <w:pPr>
        <w:pStyle w:val="Heading4"/>
      </w:pPr>
      <w:r>
        <w:t>(x)</w:t>
      </w:r>
      <w:r w:rsidR="00103F3E" w:rsidRPr="00731B71">
        <w:t>” Plain End Air Outlet with rain cap and bird screen</w:t>
      </w:r>
    </w:p>
    <w:p w14:paraId="0C76E389" w14:textId="070FD7F2" w:rsidR="00103F3E" w:rsidRPr="00731B71" w:rsidRDefault="00103F3E" w:rsidP="00190C55">
      <w:pPr>
        <w:pStyle w:val="Heading4"/>
      </w:pPr>
      <w:r w:rsidRPr="00731B71">
        <w:t>Carbon sample port: 1-1/2” with polypropylene ball valve</w:t>
      </w:r>
    </w:p>
    <w:p w14:paraId="4803BCF6" w14:textId="2A43D498" w:rsidR="00103F3E" w:rsidRPr="00731B71" w:rsidRDefault="00103F3E" w:rsidP="00190C55">
      <w:pPr>
        <w:pStyle w:val="Heading4"/>
      </w:pPr>
      <w:r w:rsidRPr="00731B71">
        <w:t>Each</w:t>
      </w:r>
      <w:r w:rsidR="00731B71" w:rsidRPr="00731B71">
        <w:t xml:space="preserve"> </w:t>
      </w:r>
      <w:r w:rsidRPr="00731B71">
        <w:t>system shall be supplied with a cast aluminum fan factory mounted directly to the carbon adsorber outlet.</w:t>
      </w:r>
    </w:p>
    <w:p w14:paraId="6CAA29B3" w14:textId="47EAEB99" w:rsidR="00103F3E" w:rsidRPr="00190C55" w:rsidRDefault="00103F3E" w:rsidP="00190C55">
      <w:pPr>
        <w:pStyle w:val="Heading4"/>
        <w:rPr>
          <w:szCs w:val="24"/>
        </w:rPr>
      </w:pPr>
      <w:r w:rsidRPr="00190C55">
        <w:t xml:space="preserve">The fan motor shall be AMCA Certified, </w:t>
      </w:r>
      <w:r w:rsidR="00190C55" w:rsidRPr="00190C55">
        <w:t>[xx]</w:t>
      </w:r>
      <w:r w:rsidRPr="00190C55">
        <w:t xml:space="preserve"> HP </w:t>
      </w:r>
      <w:r w:rsidR="00190C55" w:rsidRPr="00190C55">
        <w:t xml:space="preserve">[xx] </w:t>
      </w:r>
      <w:r w:rsidRPr="00190C55">
        <w:t xml:space="preserve">phase, </w:t>
      </w:r>
      <w:r w:rsidR="00190C55" w:rsidRPr="00190C55">
        <w:t>[</w:t>
      </w:r>
      <w:r w:rsidRPr="00190C55">
        <w:t>60</w:t>
      </w:r>
      <w:r w:rsidR="00190C55" w:rsidRPr="00190C55">
        <w:t>]</w:t>
      </w:r>
      <w:r w:rsidRPr="00190C55">
        <w:t xml:space="preserve"> Hertz, </w:t>
      </w:r>
      <w:r w:rsidR="00190C55" w:rsidRPr="00190C55">
        <w:t>[</w:t>
      </w:r>
      <w:r w:rsidR="3D33F1E8" w:rsidRPr="00190C55">
        <w:t>x</w:t>
      </w:r>
      <w:r w:rsidR="16F4C0B9" w:rsidRPr="00190C55">
        <w:t>x</w:t>
      </w:r>
      <w:r w:rsidR="3D33F1E8" w:rsidRPr="00190C55">
        <w:t>x</w:t>
      </w:r>
      <w:r w:rsidR="00190C55" w:rsidRPr="00190C55">
        <w:t>]</w:t>
      </w:r>
      <w:r w:rsidRPr="00190C55">
        <w:t xml:space="preserve"> Volt, TEFC direct driven inlet mounting flange.</w:t>
      </w:r>
      <w:r w:rsidR="005B3B43">
        <w:t xml:space="preserve"> </w:t>
      </w:r>
      <w:r w:rsidRPr="00190C55">
        <w:t xml:space="preserve">Motor cover to be provided. Fan is rated for </w:t>
      </w:r>
      <w:r w:rsidR="00190C55" w:rsidRPr="00190C55">
        <w:t>[xx]</w:t>
      </w:r>
      <w:r w:rsidRPr="00190C55">
        <w:t xml:space="preserve"> cfm, with a pressure drop of </w:t>
      </w:r>
      <w:r w:rsidR="00190C55" w:rsidRPr="00190C55">
        <w:t>[xx]</w:t>
      </w:r>
      <w:r w:rsidRPr="00190C55">
        <w:t>-inches of water column.</w:t>
      </w:r>
    </w:p>
    <w:p w14:paraId="5F04BA1B" w14:textId="32D5EB75" w:rsidR="00190C55" w:rsidRPr="00190C55" w:rsidRDefault="00190C55" w:rsidP="00190C55">
      <w:pPr>
        <w:pStyle w:val="Heading9"/>
        <w:rPr>
          <w:highlight w:val="yellow"/>
        </w:rPr>
      </w:pPr>
      <w:r w:rsidRPr="00190C55">
        <w:rPr>
          <w:highlight w:val="yellow"/>
        </w:rPr>
        <w:t xml:space="preserve">*Note to the Engineer: design criteria shown above with [xx] shall be populated with project specific information. </w:t>
      </w:r>
    </w:p>
    <w:p w14:paraId="6B487AF8" w14:textId="5CFF425C" w:rsidR="00103F3E" w:rsidRPr="00731B71" w:rsidRDefault="00103F3E" w:rsidP="00190C55">
      <w:pPr>
        <w:pStyle w:val="Heading4"/>
      </w:pPr>
      <w:r w:rsidRPr="005B3B43">
        <w:rPr>
          <w:b/>
          <w:bCs/>
        </w:rPr>
        <w:t>Pressure Gauge:</w:t>
      </w:r>
      <w:r>
        <w:t xml:space="preserve"> (2) differential pressure gauge</w:t>
      </w:r>
    </w:p>
    <w:p w14:paraId="329B6087" w14:textId="7BD1A052" w:rsidR="00103F3E" w:rsidRPr="00731B71" w:rsidRDefault="00103F3E" w:rsidP="00190C55">
      <w:pPr>
        <w:pStyle w:val="Heading4"/>
      </w:pPr>
      <w:r>
        <w:t>Pressure relief valve</w:t>
      </w:r>
    </w:p>
    <w:p w14:paraId="6EBC0E48" w14:textId="6D2161C9" w:rsidR="00103F3E" w:rsidRPr="00731B71" w:rsidRDefault="00103F3E" w:rsidP="00103F3E">
      <w:pPr>
        <w:pStyle w:val="Heading3"/>
      </w:pPr>
      <w:r w:rsidRPr="00731B71">
        <w:t>Optional Features to be provided:</w:t>
      </w:r>
    </w:p>
    <w:p w14:paraId="34C65A73" w14:textId="09E6996D" w:rsidR="00103F3E" w:rsidRPr="00731B71" w:rsidRDefault="00103F3E" w:rsidP="00190C55">
      <w:pPr>
        <w:pStyle w:val="Heading4"/>
      </w:pPr>
      <w:r>
        <w:t>Explosion-proof electrical package for fan and controls (On/Off switch shall</w:t>
      </w:r>
      <w:r w:rsidR="005B3B43">
        <w:t xml:space="preserve"> </w:t>
      </w:r>
      <w:r>
        <w:t>be explosion proof)</w:t>
      </w:r>
    </w:p>
    <w:p w14:paraId="6F370E69" w14:textId="3EFB5509" w:rsidR="00103F3E" w:rsidRPr="00731B71" w:rsidRDefault="00103F3E" w:rsidP="00190C55">
      <w:pPr>
        <w:pStyle w:val="Heading4"/>
      </w:pPr>
      <w:r>
        <w:t>Grease filter/mist eliminator</w:t>
      </w:r>
    </w:p>
    <w:p w14:paraId="1D4288B6" w14:textId="2672F3E3" w:rsidR="00103F3E" w:rsidRPr="00731B71" w:rsidRDefault="00103F3E" w:rsidP="00190C55">
      <w:pPr>
        <w:pStyle w:val="Heading4"/>
      </w:pPr>
      <w:r>
        <w:t>Sound attenuation</w:t>
      </w:r>
    </w:p>
    <w:p w14:paraId="79B95991" w14:textId="210C7728" w:rsidR="00103F3E" w:rsidRPr="00731B71" w:rsidRDefault="00103F3E" w:rsidP="00190C55">
      <w:pPr>
        <w:pStyle w:val="Heading4"/>
      </w:pPr>
      <w:r>
        <w:t>Rain cap with bird screen</w:t>
      </w:r>
    </w:p>
    <w:p w14:paraId="6B8D7FF9" w14:textId="1BB05AE3" w:rsidR="00103F3E" w:rsidRPr="00731B71" w:rsidRDefault="00103F3E" w:rsidP="00103F3E">
      <w:pPr>
        <w:pStyle w:val="Heading3"/>
      </w:pPr>
      <w:r w:rsidRPr="00731B71">
        <w:t>Safety Requirements</w:t>
      </w:r>
    </w:p>
    <w:p w14:paraId="1B742B63" w14:textId="556FDB61" w:rsidR="00103F3E" w:rsidRPr="00731B71" w:rsidRDefault="00103F3E" w:rsidP="00190C55">
      <w:pPr>
        <w:pStyle w:val="Heading4"/>
      </w:pPr>
      <w:r>
        <w:t>The material shall contain no hazardous substances as defined by both the Federal EPA's and State CERCLA lists.</w:t>
      </w:r>
    </w:p>
    <w:p w14:paraId="6AEC9B25" w14:textId="4D0AAA54" w:rsidR="00103F3E" w:rsidRPr="00731B71" w:rsidRDefault="00103F3E" w:rsidP="00190C55">
      <w:pPr>
        <w:pStyle w:val="Heading4"/>
      </w:pPr>
      <w:r>
        <w:t>Recommended handling procedures for the material shall require protective gloves and safety glasses only.</w:t>
      </w:r>
      <w:r w:rsidR="005B3B43">
        <w:t xml:space="preserve"> </w:t>
      </w:r>
      <w:r>
        <w:t>Any material recommending more sophisticated equipment (i.e., face shield, body suit, etc.) during routine handling shall not be considered.</w:t>
      </w:r>
    </w:p>
    <w:p w14:paraId="78234469" w14:textId="46DB5703" w:rsidR="00103F3E" w:rsidRPr="00731B71" w:rsidRDefault="00103F3E" w:rsidP="00103F3E">
      <w:pPr>
        <w:pStyle w:val="Heading1"/>
      </w:pPr>
      <w:r w:rsidRPr="00731B71">
        <w:lastRenderedPageBreak/>
        <w:t>EXECUTION</w:t>
      </w:r>
    </w:p>
    <w:p w14:paraId="4FEF8852" w14:textId="412A856E" w:rsidR="00103F3E" w:rsidRPr="00731B71" w:rsidRDefault="00103F3E" w:rsidP="00103F3E">
      <w:pPr>
        <w:pStyle w:val="Heading2"/>
      </w:pPr>
      <w:r w:rsidRPr="00731B71">
        <w:t>SITE AND UTILITIES</w:t>
      </w:r>
    </w:p>
    <w:p w14:paraId="3FB07FA5" w14:textId="0AAEA7A8" w:rsidR="00103F3E" w:rsidRPr="00731B71" w:rsidRDefault="00103F3E" w:rsidP="00731B71">
      <w:pPr>
        <w:pStyle w:val="Heading3"/>
      </w:pPr>
      <w:r w:rsidRPr="00731B71">
        <w:t>The odor control canister and other appurtenances shall be located on a 6-inch concrete pad adjacent to the wet well top slab as shown on the drawings.</w:t>
      </w:r>
      <w:r w:rsidR="005B3B43">
        <w:t xml:space="preserve"> </w:t>
      </w:r>
      <w:r w:rsidRPr="00731B71">
        <w:t>The following utilities shall be provided at the feed system site and located as shown on the drawings.</w:t>
      </w:r>
      <w:r w:rsidR="005B3B43">
        <w:t xml:space="preserve"> </w:t>
      </w:r>
      <w:r w:rsidRPr="00731B71">
        <w:t>Site preparation, utility service, and installation are not provided by the Manufacturer under these specifications.</w:t>
      </w:r>
    </w:p>
    <w:p w14:paraId="1C16A70A" w14:textId="06B3D333" w:rsidR="00103F3E" w:rsidRPr="00190C55" w:rsidRDefault="00103F3E" w:rsidP="00103F3E">
      <w:pPr>
        <w:pStyle w:val="Heading3"/>
        <w:rPr>
          <w:szCs w:val="24"/>
        </w:rPr>
      </w:pPr>
      <w:r>
        <w:t>Electrical.</w:t>
      </w:r>
      <w:r w:rsidR="005B3B43">
        <w:t xml:space="preserve"> </w:t>
      </w:r>
      <w:r>
        <w:t xml:space="preserve">One </w:t>
      </w:r>
      <w:r w:rsidR="00190C55">
        <w:t xml:space="preserve">[xx] </w:t>
      </w:r>
      <w:r>
        <w:t xml:space="preserve">VAC, 60 Hz, </w:t>
      </w:r>
      <w:r w:rsidR="00190C55">
        <w:t xml:space="preserve">[xx] </w:t>
      </w:r>
      <w:r>
        <w:t>am</w:t>
      </w:r>
      <w:r w:rsidR="00190C55">
        <w:t xml:space="preserve">p [xx] phase </w:t>
      </w:r>
      <w:r>
        <w:t>electrical service shall be required.</w:t>
      </w:r>
    </w:p>
    <w:p w14:paraId="23AE6F74" w14:textId="4A949134" w:rsidR="00190C55" w:rsidRPr="00190C55" w:rsidRDefault="00190C55" w:rsidP="00190C55">
      <w:pPr>
        <w:pStyle w:val="Heading9"/>
        <w:rPr>
          <w:highlight w:val="yellow"/>
        </w:rPr>
      </w:pPr>
      <w:r w:rsidRPr="00190C55">
        <w:rPr>
          <w:highlight w:val="yellow"/>
        </w:rPr>
        <w:t xml:space="preserve">*Note to the Engineer: design criteria shown above with [xx] shall be populated with project specific information. </w:t>
      </w:r>
    </w:p>
    <w:p w14:paraId="6A612F88" w14:textId="7D9D5C32" w:rsidR="00103F3E" w:rsidRPr="00731B71" w:rsidRDefault="00103F3E" w:rsidP="00103F3E">
      <w:pPr>
        <w:pStyle w:val="Heading3"/>
      </w:pPr>
      <w:r>
        <w:t>Concrete Foundation</w:t>
      </w:r>
    </w:p>
    <w:p w14:paraId="4007A93A" w14:textId="4A22280C" w:rsidR="00103F3E" w:rsidRPr="00731B71" w:rsidRDefault="00103F3E" w:rsidP="00103F3E">
      <w:pPr>
        <w:pStyle w:val="Heading3"/>
      </w:pPr>
      <w:r>
        <w:t>Wet well air inlet/outlet connection.</w:t>
      </w:r>
    </w:p>
    <w:p w14:paraId="2764A50C" w14:textId="146E351E" w:rsidR="00103F3E" w:rsidRPr="00731B71" w:rsidRDefault="00103F3E" w:rsidP="00103F3E">
      <w:pPr>
        <w:pStyle w:val="Heading2"/>
      </w:pPr>
      <w:r w:rsidRPr="00731B71">
        <w:t>EQUIPMENT SHOP TESTING</w:t>
      </w:r>
    </w:p>
    <w:p w14:paraId="6D555C96" w14:textId="6C2D5BDD" w:rsidR="00103F3E" w:rsidRPr="00731B71" w:rsidRDefault="00103F3E" w:rsidP="00731B71">
      <w:pPr>
        <w:pStyle w:val="Heading3"/>
      </w:pPr>
      <w:r w:rsidRPr="00731B71">
        <w:t>Before shipping the equipment, the Manufacturer shall perform shop tests.</w:t>
      </w:r>
      <w:r w:rsidR="005B3B43">
        <w:t xml:space="preserve"> </w:t>
      </w:r>
      <w:r w:rsidRPr="00731B71">
        <w:t>These tests shall include at a minimum:</w:t>
      </w:r>
    </w:p>
    <w:p w14:paraId="38D951DD" w14:textId="7482E80B" w:rsidR="00103F3E" w:rsidRPr="00731B71" w:rsidRDefault="00103F3E" w:rsidP="00190C55">
      <w:pPr>
        <w:pStyle w:val="Heading4"/>
      </w:pPr>
      <w:r>
        <w:t>Visual inspection of all equipment.</w:t>
      </w:r>
    </w:p>
    <w:p w14:paraId="04264E0D" w14:textId="2679EC4F" w:rsidR="00103F3E" w:rsidRPr="00731B71" w:rsidRDefault="00103F3E" w:rsidP="00103F3E">
      <w:pPr>
        <w:pStyle w:val="Heading2"/>
      </w:pPr>
      <w:r w:rsidRPr="00731B71">
        <w:t>INSTALLATION</w:t>
      </w:r>
    </w:p>
    <w:p w14:paraId="4B7DB6C6" w14:textId="5851952A" w:rsidR="00103F3E" w:rsidRPr="00731B71" w:rsidRDefault="00103F3E" w:rsidP="00731B71">
      <w:pPr>
        <w:pStyle w:val="Heading3"/>
      </w:pPr>
      <w:r w:rsidRPr="00731B71">
        <w:t>No on-site assistance shall be required.</w:t>
      </w:r>
      <w:r w:rsidR="005B3B43">
        <w:t xml:space="preserve"> </w:t>
      </w:r>
      <w:r w:rsidRPr="00731B71">
        <w:t>The system shall be installed in accordance with the manufacturer’s installation instructions.</w:t>
      </w:r>
      <w:r w:rsidR="005B3B43">
        <w:t xml:space="preserve"> </w:t>
      </w:r>
      <w:r w:rsidRPr="00731B71">
        <w:t>All installation personnel shall be trained and qualified in the areas of plumbing, electrical work, and instrumentation as required to complete the installation.</w:t>
      </w:r>
    </w:p>
    <w:p w14:paraId="27E29473" w14:textId="1BCD682E" w:rsidR="00103F3E" w:rsidRPr="00731B71" w:rsidRDefault="00103F3E" w:rsidP="00103F3E">
      <w:pPr>
        <w:pStyle w:val="Heading2"/>
      </w:pPr>
      <w:r w:rsidRPr="00731B71">
        <w:t>FIELD TESTS</w:t>
      </w:r>
    </w:p>
    <w:p w14:paraId="27DEE3D2" w14:textId="15713723" w:rsidR="00103F3E" w:rsidRPr="00731B71" w:rsidRDefault="00103F3E" w:rsidP="00103F3E">
      <w:pPr>
        <w:pStyle w:val="Heading3"/>
      </w:pPr>
      <w:r w:rsidRPr="00731B71">
        <w:t>The performance of the system shall be demonstrated to reduce hydrogen sulfide to meet with the odor control levels set forth per manufacturer’s standard practice.</w:t>
      </w:r>
    </w:p>
    <w:p w14:paraId="439BEEF1" w14:textId="6CD05F49" w:rsidR="00103F3E" w:rsidRPr="00731B71" w:rsidRDefault="00103F3E" w:rsidP="00731B71">
      <w:pPr>
        <w:pStyle w:val="Heading2"/>
        <w:rPr>
          <w:i/>
          <w:iCs/>
        </w:rPr>
      </w:pPr>
      <w:r w:rsidRPr="00731B71">
        <w:rPr>
          <w:rStyle w:val="Emphasis"/>
          <w:i w:val="0"/>
          <w:iCs w:val="0"/>
        </w:rPr>
        <w:t>WARRANTY</w:t>
      </w:r>
    </w:p>
    <w:p w14:paraId="502A6526" w14:textId="69C18D88" w:rsidR="00103F3E" w:rsidRPr="00731B71" w:rsidRDefault="00103F3E" w:rsidP="00103F3E">
      <w:pPr>
        <w:pStyle w:val="Heading3"/>
      </w:pPr>
      <w:r w:rsidRPr="00731B71">
        <w:t xml:space="preserve">The Manufacturer shall guarantee that the </w:t>
      </w:r>
      <w:r w:rsidR="00731B71" w:rsidRPr="00731B71">
        <w:t>odor control system</w:t>
      </w:r>
      <w:r w:rsidRPr="00731B71">
        <w:t xml:space="preserve"> will perform as described in these Specifications.</w:t>
      </w:r>
      <w:r w:rsidR="005B3B43">
        <w:t xml:space="preserve"> </w:t>
      </w:r>
      <w:r w:rsidRPr="00731B71">
        <w:t>The Manufacturer shall warrant the system, complete, to be free from defects in materials or workmanship for a period twelve (12) months from acceptance by the County of the SLS major equipment and systems.</w:t>
      </w:r>
      <w:r w:rsidR="005B3B43">
        <w:t xml:space="preserve"> </w:t>
      </w:r>
      <w:r w:rsidRPr="00731B71">
        <w:t>The Manufacturer shall repair or provide replacement for any defective components under this warranty.</w:t>
      </w:r>
      <w:r w:rsidR="005B3B43">
        <w:t xml:space="preserve"> </w:t>
      </w:r>
    </w:p>
    <w:p w14:paraId="4941C46B" w14:textId="5FA68EA8" w:rsidR="00103F3E" w:rsidRPr="00731B71" w:rsidRDefault="00103F3E" w:rsidP="00103F3E"/>
    <w:p w14:paraId="011C938B" w14:textId="333D9378" w:rsidR="00EC34A8" w:rsidRPr="00103F3E" w:rsidRDefault="00103F3E" w:rsidP="00103F3E">
      <w:pPr>
        <w:jc w:val="center"/>
        <w:rPr>
          <w:b/>
          <w:bCs/>
        </w:rPr>
      </w:pPr>
      <w:r w:rsidRPr="00731B71">
        <w:rPr>
          <w:b/>
          <w:bCs/>
        </w:rPr>
        <w:t>END OF SECTION</w:t>
      </w:r>
    </w:p>
    <w:sectPr w:rsidR="00EC34A8" w:rsidRPr="00103F3E" w:rsidSect="00F84CAA">
      <w:footerReference w:type="default" r:id="rId11"/>
      <w:pgSz w:w="12240" w:h="15840" w:code="1"/>
      <w:pgMar w:top="720" w:right="1440" w:bottom="450" w:left="1440" w:header="720" w:footer="51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B93A3" w14:textId="77777777" w:rsidR="001056B2" w:rsidRDefault="001056B2">
      <w:r>
        <w:separator/>
      </w:r>
    </w:p>
    <w:p w14:paraId="406BD17F" w14:textId="77777777" w:rsidR="001056B2" w:rsidRDefault="001056B2"/>
  </w:endnote>
  <w:endnote w:type="continuationSeparator" w:id="0">
    <w:p w14:paraId="4C6C3226" w14:textId="77777777" w:rsidR="001056B2" w:rsidRDefault="001056B2">
      <w:r>
        <w:continuationSeparator/>
      </w:r>
    </w:p>
    <w:p w14:paraId="6DCCC1C8" w14:textId="77777777" w:rsidR="001056B2" w:rsidRDefault="001056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0F7F1" w14:textId="211D8A6C" w:rsidR="00777EE1" w:rsidRDefault="00034CF2" w:rsidP="00034CF2">
    <w:pPr>
      <w:tabs>
        <w:tab w:val="center" w:pos="4680"/>
        <w:tab w:val="right" w:pos="9350"/>
      </w:tabs>
      <w:spacing w:before="240"/>
      <w:contextualSpacing/>
      <w:rPr>
        <w:sz w:val="20"/>
      </w:rPr>
    </w:pPr>
    <w:r>
      <w:rPr>
        <w:sz w:val="20"/>
      </w:rPr>
      <w:t>SUPPLEMENTAL STANDARDS</w:t>
    </w:r>
    <w:r>
      <w:rPr>
        <w:sz w:val="20"/>
      </w:rPr>
      <w:tab/>
    </w:r>
    <w:r>
      <w:rPr>
        <w:sz w:val="20"/>
      </w:rPr>
      <w:tab/>
    </w:r>
    <w:r w:rsidR="00103F3E">
      <w:rPr>
        <w:sz w:val="20"/>
      </w:rPr>
      <w:t>ODOR CONTROL CANISTER</w:t>
    </w:r>
  </w:p>
  <w:p w14:paraId="57A8E139" w14:textId="6699AA6F" w:rsidR="00034CF2" w:rsidRDefault="00626C53" w:rsidP="00034CF2">
    <w:pPr>
      <w:tabs>
        <w:tab w:val="center" w:pos="4680"/>
        <w:tab w:val="right" w:pos="9350"/>
      </w:tabs>
      <w:spacing w:before="240"/>
      <w:contextualSpacing/>
      <w:rPr>
        <w:sz w:val="20"/>
      </w:rPr>
    </w:pPr>
    <w:r>
      <w:rPr>
        <w:sz w:val="20"/>
      </w:rPr>
      <w:t>EVMWD 2023</w:t>
    </w:r>
    <w:r w:rsidR="00034CF2">
      <w:rPr>
        <w:sz w:val="20"/>
      </w:rPr>
      <w:tab/>
    </w:r>
    <w:r w:rsidR="00034CF2">
      <w:rPr>
        <w:sz w:val="20"/>
      </w:rPr>
      <w:tab/>
    </w:r>
    <w:r w:rsidR="00103F3E">
      <w:rPr>
        <w:sz w:val="20"/>
      </w:rPr>
      <w:t>15800</w:t>
    </w:r>
    <w:r w:rsidR="00034CF2">
      <w:rPr>
        <w:sz w:val="20"/>
      </w:rPr>
      <w:t xml:space="preserve"> - </w:t>
    </w:r>
    <w:r w:rsidR="00034CF2" w:rsidRPr="00034CF2">
      <w:rPr>
        <w:sz w:val="20"/>
      </w:rPr>
      <w:fldChar w:fldCharType="begin"/>
    </w:r>
    <w:r w:rsidR="00034CF2" w:rsidRPr="00034CF2">
      <w:rPr>
        <w:sz w:val="20"/>
      </w:rPr>
      <w:instrText xml:space="preserve"> PAGE   \* MERGEFORMAT </w:instrText>
    </w:r>
    <w:r w:rsidR="00034CF2" w:rsidRPr="00034CF2">
      <w:rPr>
        <w:sz w:val="20"/>
      </w:rPr>
      <w:fldChar w:fldCharType="separate"/>
    </w:r>
    <w:r w:rsidR="00034CF2" w:rsidRPr="00034CF2">
      <w:rPr>
        <w:noProof/>
        <w:sz w:val="20"/>
      </w:rPr>
      <w:t>1</w:t>
    </w:r>
    <w:r w:rsidR="00034CF2" w:rsidRPr="00034CF2">
      <w:rPr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3D7F0" w14:textId="77777777" w:rsidR="001056B2" w:rsidRDefault="001056B2">
      <w:r>
        <w:separator/>
      </w:r>
    </w:p>
    <w:p w14:paraId="0AAFD314" w14:textId="77777777" w:rsidR="001056B2" w:rsidRDefault="001056B2"/>
  </w:footnote>
  <w:footnote w:type="continuationSeparator" w:id="0">
    <w:p w14:paraId="65D74BC7" w14:textId="77777777" w:rsidR="001056B2" w:rsidRDefault="001056B2">
      <w:r>
        <w:continuationSeparator/>
      </w:r>
    </w:p>
    <w:p w14:paraId="0F82FC38" w14:textId="77777777" w:rsidR="001056B2" w:rsidRDefault="001056B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4088C"/>
    <w:multiLevelType w:val="multilevel"/>
    <w:tmpl w:val="8E7E0B88"/>
    <w:lvl w:ilvl="0">
      <w:start w:val="1"/>
      <w:numFmt w:val="decimal"/>
      <w:pStyle w:val="Heading1"/>
      <w:suff w:val="space"/>
      <w:lvlText w:val="PART %1 -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Heading2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  <w:iCs w:val="0"/>
      </w:rPr>
    </w:lvl>
    <w:lvl w:ilvl="2">
      <w:start w:val="1"/>
      <w:numFmt w:val="upperLetter"/>
      <w:pStyle w:val="Heading3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bCs/>
      </w:rPr>
    </w:lvl>
    <w:lvl w:ilvl="3">
      <w:start w:val="1"/>
      <w:numFmt w:val="decimal"/>
      <w:pStyle w:val="Heading4"/>
      <w:lvlText w:val="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lowerLetter"/>
      <w:pStyle w:val="Heading5"/>
      <w:lvlText w:val="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6">
      <w:start w:val="1"/>
      <w:numFmt w:val="lowerLetter"/>
      <w:pStyle w:val="Heading7"/>
      <w:lvlText w:val="(%7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7">
      <w:start w:val="1"/>
      <w:numFmt w:val="lowerRoman"/>
      <w:pStyle w:val="Heading8"/>
      <w:lvlText w:val="(%8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" w15:restartNumberingAfterBreak="0">
    <w:nsid w:val="4F273F6C"/>
    <w:multiLevelType w:val="multilevel"/>
    <w:tmpl w:val="D47E6922"/>
    <w:lvl w:ilvl="0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PART %2 - "/>
      <w:lvlJc w:val="left"/>
      <w:pPr>
        <w:tabs>
          <w:tab w:val="num" w:pos="936"/>
        </w:tabs>
        <w:ind w:left="936" w:hanging="936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upperLetter"/>
      <w:lvlText w:val="%1%4."/>
      <w:lvlJc w:val="left"/>
      <w:pPr>
        <w:tabs>
          <w:tab w:val="num" w:pos="1080"/>
        </w:tabs>
        <w:ind w:left="720" w:firstLine="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%5."/>
      <w:lvlJc w:val="left"/>
      <w:pPr>
        <w:tabs>
          <w:tab w:val="num" w:pos="1440"/>
        </w:tabs>
        <w:ind w:left="1080" w:firstLine="0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lowerLetter"/>
      <w:lvlText w:val="%1%6."/>
      <w:lvlJc w:val="left"/>
      <w:pPr>
        <w:tabs>
          <w:tab w:val="num" w:pos="1800"/>
        </w:tabs>
        <w:ind w:left="1440" w:firstLine="0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lvlText w:val="%1(%7)"/>
      <w:lvlJc w:val="left"/>
      <w:pPr>
        <w:tabs>
          <w:tab w:val="num" w:pos="2160"/>
        </w:tabs>
        <w:ind w:left="2160" w:hanging="360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lowerLetter"/>
      <w:lvlText w:val="%1(%8)"/>
      <w:lvlJc w:val="left"/>
      <w:pPr>
        <w:tabs>
          <w:tab w:val="num" w:pos="2880"/>
        </w:tabs>
        <w:ind w:left="2520" w:hanging="360"/>
      </w:pPr>
    </w:lvl>
    <w:lvl w:ilvl="8">
      <w:start w:val="1"/>
      <w:numFmt w:val="none"/>
      <w:lvlText w:val="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52401D56"/>
    <w:multiLevelType w:val="multilevel"/>
    <w:tmpl w:val="1B804C3A"/>
    <w:lvl w:ilvl="0">
      <w:start w:val="1"/>
      <w:numFmt w:val="decimal"/>
      <w:suff w:val="space"/>
      <w:lvlText w:val="PART %1 -"/>
      <w:lvlJc w:val="left"/>
      <w:pPr>
        <w:ind w:left="0" w:firstLine="0"/>
      </w:pPr>
      <w:rPr>
        <w:rFonts w:ascii="Times New Roman Bold" w:hAnsi="Times New Roman Bold" w:hint="default"/>
        <w:b/>
        <w:i w:val="0"/>
        <w:sz w:val="22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upperLetter"/>
      <w:lvlText w:val="%3."/>
      <w:lvlJc w:val="left"/>
      <w:pPr>
        <w:tabs>
          <w:tab w:val="num" w:pos="1296"/>
        </w:tabs>
        <w:ind w:left="1296" w:hanging="576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1728"/>
        </w:tabs>
        <w:ind w:left="1728" w:hanging="43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num w:numId="1" w16cid:durableId="1910647145">
    <w:abstractNumId w:val="0"/>
  </w:num>
  <w:num w:numId="2" w16cid:durableId="1565677125">
    <w:abstractNumId w:val="0"/>
  </w:num>
  <w:num w:numId="3" w16cid:durableId="1060052690">
    <w:abstractNumId w:val="1"/>
  </w:num>
  <w:num w:numId="4" w16cid:durableId="2028601698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trackRevisions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A4"/>
    <w:rsid w:val="000027C9"/>
    <w:rsid w:val="00005A8B"/>
    <w:rsid w:val="00012D1D"/>
    <w:rsid w:val="00021AA6"/>
    <w:rsid w:val="00026BE4"/>
    <w:rsid w:val="00030A39"/>
    <w:rsid w:val="00031569"/>
    <w:rsid w:val="00034CF2"/>
    <w:rsid w:val="0003545D"/>
    <w:rsid w:val="000376AB"/>
    <w:rsid w:val="000377DB"/>
    <w:rsid w:val="00037F0A"/>
    <w:rsid w:val="00052641"/>
    <w:rsid w:val="00053714"/>
    <w:rsid w:val="00065454"/>
    <w:rsid w:val="00067EF7"/>
    <w:rsid w:val="00074056"/>
    <w:rsid w:val="0007701E"/>
    <w:rsid w:val="00077AAE"/>
    <w:rsid w:val="000804CA"/>
    <w:rsid w:val="00081EAE"/>
    <w:rsid w:val="0008522C"/>
    <w:rsid w:val="000854E7"/>
    <w:rsid w:val="00085EF9"/>
    <w:rsid w:val="000A1367"/>
    <w:rsid w:val="000A4A93"/>
    <w:rsid w:val="000B6DB1"/>
    <w:rsid w:val="000C009F"/>
    <w:rsid w:val="000C738D"/>
    <w:rsid w:val="000D6937"/>
    <w:rsid w:val="000E47CC"/>
    <w:rsid w:val="00101F5E"/>
    <w:rsid w:val="001021C4"/>
    <w:rsid w:val="00103F3E"/>
    <w:rsid w:val="001056B2"/>
    <w:rsid w:val="001121D6"/>
    <w:rsid w:val="001163A4"/>
    <w:rsid w:val="00120C06"/>
    <w:rsid w:val="00120ED7"/>
    <w:rsid w:val="001233A0"/>
    <w:rsid w:val="0012508E"/>
    <w:rsid w:val="00125F39"/>
    <w:rsid w:val="00130EE5"/>
    <w:rsid w:val="001334E6"/>
    <w:rsid w:val="00136B00"/>
    <w:rsid w:val="0014355E"/>
    <w:rsid w:val="00146822"/>
    <w:rsid w:val="00152500"/>
    <w:rsid w:val="00153065"/>
    <w:rsid w:val="0017455D"/>
    <w:rsid w:val="00176B0F"/>
    <w:rsid w:val="00180D25"/>
    <w:rsid w:val="001827BF"/>
    <w:rsid w:val="001866AC"/>
    <w:rsid w:val="00186A82"/>
    <w:rsid w:val="00190292"/>
    <w:rsid w:val="00190C55"/>
    <w:rsid w:val="00195241"/>
    <w:rsid w:val="001A1796"/>
    <w:rsid w:val="001B0CEF"/>
    <w:rsid w:val="001B6920"/>
    <w:rsid w:val="001C276A"/>
    <w:rsid w:val="001D3E15"/>
    <w:rsid w:val="001E36DE"/>
    <w:rsid w:val="001F4034"/>
    <w:rsid w:val="00213F95"/>
    <w:rsid w:val="0023129A"/>
    <w:rsid w:val="00233DDA"/>
    <w:rsid w:val="00243A1D"/>
    <w:rsid w:val="002474E7"/>
    <w:rsid w:val="002618A4"/>
    <w:rsid w:val="0026434B"/>
    <w:rsid w:val="00266146"/>
    <w:rsid w:val="00266CAE"/>
    <w:rsid w:val="0026700B"/>
    <w:rsid w:val="002729D3"/>
    <w:rsid w:val="00272D1B"/>
    <w:rsid w:val="00281C1F"/>
    <w:rsid w:val="00293881"/>
    <w:rsid w:val="002A2791"/>
    <w:rsid w:val="002A6DD8"/>
    <w:rsid w:val="002B6E40"/>
    <w:rsid w:val="002B6ED6"/>
    <w:rsid w:val="002D1EB7"/>
    <w:rsid w:val="002D3CF8"/>
    <w:rsid w:val="002D5B57"/>
    <w:rsid w:val="002E2A84"/>
    <w:rsid w:val="002F1362"/>
    <w:rsid w:val="002F25D2"/>
    <w:rsid w:val="002F5B70"/>
    <w:rsid w:val="00311D7F"/>
    <w:rsid w:val="00317343"/>
    <w:rsid w:val="00324108"/>
    <w:rsid w:val="003410D1"/>
    <w:rsid w:val="0034507A"/>
    <w:rsid w:val="0035007E"/>
    <w:rsid w:val="003600B4"/>
    <w:rsid w:val="0036497F"/>
    <w:rsid w:val="0036753B"/>
    <w:rsid w:val="00375CDC"/>
    <w:rsid w:val="0038023C"/>
    <w:rsid w:val="00382F3D"/>
    <w:rsid w:val="00397D11"/>
    <w:rsid w:val="00397D92"/>
    <w:rsid w:val="003A0BE5"/>
    <w:rsid w:val="003A29AE"/>
    <w:rsid w:val="003A7B69"/>
    <w:rsid w:val="003B09D3"/>
    <w:rsid w:val="003C1ADB"/>
    <w:rsid w:val="003C1CE4"/>
    <w:rsid w:val="003C46C4"/>
    <w:rsid w:val="003C61E4"/>
    <w:rsid w:val="003D554E"/>
    <w:rsid w:val="003E3632"/>
    <w:rsid w:val="003F1945"/>
    <w:rsid w:val="00402E7C"/>
    <w:rsid w:val="0041450A"/>
    <w:rsid w:val="00421FBB"/>
    <w:rsid w:val="0042678A"/>
    <w:rsid w:val="00447132"/>
    <w:rsid w:val="004477A7"/>
    <w:rsid w:val="0046548A"/>
    <w:rsid w:val="0048080E"/>
    <w:rsid w:val="0048288B"/>
    <w:rsid w:val="004911B3"/>
    <w:rsid w:val="004933BB"/>
    <w:rsid w:val="004A3308"/>
    <w:rsid w:val="004B642A"/>
    <w:rsid w:val="004D5623"/>
    <w:rsid w:val="004E6B27"/>
    <w:rsid w:val="004E7062"/>
    <w:rsid w:val="004F3F31"/>
    <w:rsid w:val="00507E86"/>
    <w:rsid w:val="00515CB0"/>
    <w:rsid w:val="0052446D"/>
    <w:rsid w:val="00524E8E"/>
    <w:rsid w:val="00536620"/>
    <w:rsid w:val="00541063"/>
    <w:rsid w:val="005437D4"/>
    <w:rsid w:val="0054448B"/>
    <w:rsid w:val="00545675"/>
    <w:rsid w:val="00553120"/>
    <w:rsid w:val="005612F3"/>
    <w:rsid w:val="00563686"/>
    <w:rsid w:val="00572EEA"/>
    <w:rsid w:val="00573F05"/>
    <w:rsid w:val="0057622B"/>
    <w:rsid w:val="00591A2C"/>
    <w:rsid w:val="005972E4"/>
    <w:rsid w:val="005A0FA6"/>
    <w:rsid w:val="005A7F48"/>
    <w:rsid w:val="005B3B43"/>
    <w:rsid w:val="005C267F"/>
    <w:rsid w:val="005C33B5"/>
    <w:rsid w:val="005C672F"/>
    <w:rsid w:val="005C6CD3"/>
    <w:rsid w:val="005D5373"/>
    <w:rsid w:val="005E3F46"/>
    <w:rsid w:val="005E53D1"/>
    <w:rsid w:val="005E53DE"/>
    <w:rsid w:val="005E7AC7"/>
    <w:rsid w:val="005F7A04"/>
    <w:rsid w:val="0060188A"/>
    <w:rsid w:val="006053E5"/>
    <w:rsid w:val="00605AB8"/>
    <w:rsid w:val="00620A7B"/>
    <w:rsid w:val="00625DF6"/>
    <w:rsid w:val="00626C53"/>
    <w:rsid w:val="00633F2A"/>
    <w:rsid w:val="006436BC"/>
    <w:rsid w:val="00665F5F"/>
    <w:rsid w:val="0066693F"/>
    <w:rsid w:val="006725C7"/>
    <w:rsid w:val="006809B1"/>
    <w:rsid w:val="006866BE"/>
    <w:rsid w:val="0069091F"/>
    <w:rsid w:val="006A1C5A"/>
    <w:rsid w:val="006A7F42"/>
    <w:rsid w:val="006B24E0"/>
    <w:rsid w:val="006B382F"/>
    <w:rsid w:val="006C1306"/>
    <w:rsid w:val="006D3883"/>
    <w:rsid w:val="006D63B4"/>
    <w:rsid w:val="006E08E5"/>
    <w:rsid w:val="006E3D29"/>
    <w:rsid w:val="006E6433"/>
    <w:rsid w:val="006F4D13"/>
    <w:rsid w:val="00700B8C"/>
    <w:rsid w:val="007021DF"/>
    <w:rsid w:val="0070257F"/>
    <w:rsid w:val="00711D2A"/>
    <w:rsid w:val="00727E01"/>
    <w:rsid w:val="00731092"/>
    <w:rsid w:val="00731B71"/>
    <w:rsid w:val="007470C6"/>
    <w:rsid w:val="00755559"/>
    <w:rsid w:val="00761E8E"/>
    <w:rsid w:val="00770928"/>
    <w:rsid w:val="007738D7"/>
    <w:rsid w:val="00777EE1"/>
    <w:rsid w:val="007936AD"/>
    <w:rsid w:val="007C2FA1"/>
    <w:rsid w:val="007D1292"/>
    <w:rsid w:val="007D6BB2"/>
    <w:rsid w:val="007F1B1F"/>
    <w:rsid w:val="007F2B4C"/>
    <w:rsid w:val="007F5F86"/>
    <w:rsid w:val="007F62AE"/>
    <w:rsid w:val="00800E91"/>
    <w:rsid w:val="00806B5B"/>
    <w:rsid w:val="008154D5"/>
    <w:rsid w:val="00837486"/>
    <w:rsid w:val="0084012C"/>
    <w:rsid w:val="00845294"/>
    <w:rsid w:val="008524AE"/>
    <w:rsid w:val="0085634F"/>
    <w:rsid w:val="0085722A"/>
    <w:rsid w:val="008754BC"/>
    <w:rsid w:val="00881E58"/>
    <w:rsid w:val="0088530D"/>
    <w:rsid w:val="00885E65"/>
    <w:rsid w:val="00891D00"/>
    <w:rsid w:val="00893662"/>
    <w:rsid w:val="00894703"/>
    <w:rsid w:val="008A257C"/>
    <w:rsid w:val="008B1EAA"/>
    <w:rsid w:val="008B62F9"/>
    <w:rsid w:val="008C210B"/>
    <w:rsid w:val="008D27F3"/>
    <w:rsid w:val="008D6B71"/>
    <w:rsid w:val="008F0A78"/>
    <w:rsid w:val="00911BC4"/>
    <w:rsid w:val="00921EAB"/>
    <w:rsid w:val="0093646B"/>
    <w:rsid w:val="0094214D"/>
    <w:rsid w:val="00944A58"/>
    <w:rsid w:val="00953AEC"/>
    <w:rsid w:val="00957089"/>
    <w:rsid w:val="0097343A"/>
    <w:rsid w:val="00974442"/>
    <w:rsid w:val="0097712F"/>
    <w:rsid w:val="00983179"/>
    <w:rsid w:val="00984A8F"/>
    <w:rsid w:val="009920A3"/>
    <w:rsid w:val="009A425B"/>
    <w:rsid w:val="009A5D97"/>
    <w:rsid w:val="009A746E"/>
    <w:rsid w:val="009B0982"/>
    <w:rsid w:val="009B1193"/>
    <w:rsid w:val="009B30EA"/>
    <w:rsid w:val="009D37BA"/>
    <w:rsid w:val="009F12BD"/>
    <w:rsid w:val="00A00FA5"/>
    <w:rsid w:val="00A10ADD"/>
    <w:rsid w:val="00A11B7B"/>
    <w:rsid w:val="00A27D56"/>
    <w:rsid w:val="00A33090"/>
    <w:rsid w:val="00A36888"/>
    <w:rsid w:val="00A539A2"/>
    <w:rsid w:val="00A55CC0"/>
    <w:rsid w:val="00A5710A"/>
    <w:rsid w:val="00A614D1"/>
    <w:rsid w:val="00A72EE0"/>
    <w:rsid w:val="00A826A7"/>
    <w:rsid w:val="00A85BD6"/>
    <w:rsid w:val="00A87C7D"/>
    <w:rsid w:val="00A9396B"/>
    <w:rsid w:val="00AB2832"/>
    <w:rsid w:val="00AD1EA5"/>
    <w:rsid w:val="00AD61C5"/>
    <w:rsid w:val="00AE3C38"/>
    <w:rsid w:val="00AF56F5"/>
    <w:rsid w:val="00AF60EF"/>
    <w:rsid w:val="00AF6EF9"/>
    <w:rsid w:val="00B23225"/>
    <w:rsid w:val="00B27BED"/>
    <w:rsid w:val="00B37475"/>
    <w:rsid w:val="00B37B6E"/>
    <w:rsid w:val="00B5110A"/>
    <w:rsid w:val="00B52F68"/>
    <w:rsid w:val="00B63453"/>
    <w:rsid w:val="00B86788"/>
    <w:rsid w:val="00BA2FD9"/>
    <w:rsid w:val="00BC1281"/>
    <w:rsid w:val="00BD0CE9"/>
    <w:rsid w:val="00BD440C"/>
    <w:rsid w:val="00BD66B4"/>
    <w:rsid w:val="00BE7385"/>
    <w:rsid w:val="00BF68DC"/>
    <w:rsid w:val="00C039F7"/>
    <w:rsid w:val="00C106F0"/>
    <w:rsid w:val="00C14804"/>
    <w:rsid w:val="00C23C96"/>
    <w:rsid w:val="00C25623"/>
    <w:rsid w:val="00C26600"/>
    <w:rsid w:val="00C30BC6"/>
    <w:rsid w:val="00C325B4"/>
    <w:rsid w:val="00C32FDF"/>
    <w:rsid w:val="00C45F56"/>
    <w:rsid w:val="00C61607"/>
    <w:rsid w:val="00C65CBB"/>
    <w:rsid w:val="00C870AF"/>
    <w:rsid w:val="00C93CC8"/>
    <w:rsid w:val="00C94B2C"/>
    <w:rsid w:val="00CA3514"/>
    <w:rsid w:val="00CA5911"/>
    <w:rsid w:val="00CA75FE"/>
    <w:rsid w:val="00CB23C8"/>
    <w:rsid w:val="00CC7BCD"/>
    <w:rsid w:val="00CC7DAD"/>
    <w:rsid w:val="00CD27A1"/>
    <w:rsid w:val="00CD65DD"/>
    <w:rsid w:val="00CD6629"/>
    <w:rsid w:val="00CD6668"/>
    <w:rsid w:val="00CF4DE5"/>
    <w:rsid w:val="00D15E24"/>
    <w:rsid w:val="00D22D1E"/>
    <w:rsid w:val="00D23129"/>
    <w:rsid w:val="00D31260"/>
    <w:rsid w:val="00D331FC"/>
    <w:rsid w:val="00D51777"/>
    <w:rsid w:val="00D57AFC"/>
    <w:rsid w:val="00D63015"/>
    <w:rsid w:val="00D63E60"/>
    <w:rsid w:val="00D63F5D"/>
    <w:rsid w:val="00D828AC"/>
    <w:rsid w:val="00D94CC1"/>
    <w:rsid w:val="00D9549A"/>
    <w:rsid w:val="00D9606D"/>
    <w:rsid w:val="00D97A24"/>
    <w:rsid w:val="00DA6186"/>
    <w:rsid w:val="00DB0614"/>
    <w:rsid w:val="00DB0C10"/>
    <w:rsid w:val="00DB43EF"/>
    <w:rsid w:val="00DD23B7"/>
    <w:rsid w:val="00DD4859"/>
    <w:rsid w:val="00DD5441"/>
    <w:rsid w:val="00DD5507"/>
    <w:rsid w:val="00DE0CD2"/>
    <w:rsid w:val="00DE2AD3"/>
    <w:rsid w:val="00DE7B3F"/>
    <w:rsid w:val="00DF30AD"/>
    <w:rsid w:val="00DF3183"/>
    <w:rsid w:val="00E02BE7"/>
    <w:rsid w:val="00E06EFD"/>
    <w:rsid w:val="00E1646E"/>
    <w:rsid w:val="00E16DBD"/>
    <w:rsid w:val="00E210B4"/>
    <w:rsid w:val="00E232E4"/>
    <w:rsid w:val="00E24830"/>
    <w:rsid w:val="00E40A7F"/>
    <w:rsid w:val="00E4291F"/>
    <w:rsid w:val="00E4594F"/>
    <w:rsid w:val="00E502CA"/>
    <w:rsid w:val="00E543CC"/>
    <w:rsid w:val="00E54A6A"/>
    <w:rsid w:val="00E573BB"/>
    <w:rsid w:val="00E5768C"/>
    <w:rsid w:val="00E70AAB"/>
    <w:rsid w:val="00E7175C"/>
    <w:rsid w:val="00E80362"/>
    <w:rsid w:val="00EB4D0E"/>
    <w:rsid w:val="00EC34A8"/>
    <w:rsid w:val="00EC6B4D"/>
    <w:rsid w:val="00ED6C0F"/>
    <w:rsid w:val="00EE3073"/>
    <w:rsid w:val="00EF0A45"/>
    <w:rsid w:val="00F00A57"/>
    <w:rsid w:val="00F02124"/>
    <w:rsid w:val="00F059DC"/>
    <w:rsid w:val="00F06DA6"/>
    <w:rsid w:val="00F1069A"/>
    <w:rsid w:val="00F116A5"/>
    <w:rsid w:val="00F12128"/>
    <w:rsid w:val="00F12763"/>
    <w:rsid w:val="00F5451F"/>
    <w:rsid w:val="00F60DD3"/>
    <w:rsid w:val="00F64992"/>
    <w:rsid w:val="00F7004E"/>
    <w:rsid w:val="00F707AC"/>
    <w:rsid w:val="00F7309A"/>
    <w:rsid w:val="00F839B7"/>
    <w:rsid w:val="00F83A33"/>
    <w:rsid w:val="00F84CAA"/>
    <w:rsid w:val="00F85618"/>
    <w:rsid w:val="00F875A9"/>
    <w:rsid w:val="00FC06A2"/>
    <w:rsid w:val="00FC34AB"/>
    <w:rsid w:val="00FF69D5"/>
    <w:rsid w:val="0764759B"/>
    <w:rsid w:val="14B9FE65"/>
    <w:rsid w:val="16F4C0B9"/>
    <w:rsid w:val="1FB578FC"/>
    <w:rsid w:val="27FC998A"/>
    <w:rsid w:val="2A4A72CB"/>
    <w:rsid w:val="3C07CD19"/>
    <w:rsid w:val="3D33F1E8"/>
    <w:rsid w:val="3E64F29E"/>
    <w:rsid w:val="3FA2C468"/>
    <w:rsid w:val="40FA77BB"/>
    <w:rsid w:val="44852315"/>
    <w:rsid w:val="467DE3D2"/>
    <w:rsid w:val="645E2E3B"/>
    <w:rsid w:val="7CBFB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0FA3B2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4CF2"/>
    <w:pPr>
      <w:jc w:val="both"/>
    </w:pPr>
    <w:rPr>
      <w:sz w:val="24"/>
    </w:rPr>
  </w:style>
  <w:style w:type="paragraph" w:styleId="Heading1">
    <w:name w:val="heading 1"/>
    <w:aliases w:val="Heading 1-Dudek"/>
    <w:basedOn w:val="Normal"/>
    <w:next w:val="Heading2"/>
    <w:link w:val="Heading1Char"/>
    <w:autoRedefine/>
    <w:qFormat/>
    <w:rsid w:val="00103F3E"/>
    <w:pPr>
      <w:keepNext/>
      <w:numPr>
        <w:numId w:val="2"/>
      </w:numPr>
      <w:spacing w:before="480"/>
      <w:outlineLvl w:val="0"/>
    </w:pPr>
    <w:rPr>
      <w:rFonts w:ascii="Times New Roman Bold" w:hAnsi="Times New Roman Bold"/>
      <w:b/>
      <w:caps/>
      <w:kern w:val="28"/>
    </w:rPr>
  </w:style>
  <w:style w:type="paragraph" w:styleId="Heading2">
    <w:name w:val="heading 2"/>
    <w:aliases w:val="Heading 2-Dudek"/>
    <w:basedOn w:val="Normal"/>
    <w:next w:val="Heading3"/>
    <w:link w:val="Heading2Char"/>
    <w:autoRedefine/>
    <w:qFormat/>
    <w:rsid w:val="00034CF2"/>
    <w:pPr>
      <w:keepNext/>
      <w:numPr>
        <w:ilvl w:val="1"/>
        <w:numId w:val="2"/>
      </w:numPr>
      <w:spacing w:before="240"/>
      <w:outlineLvl w:val="1"/>
    </w:pPr>
    <w:rPr>
      <w:rFonts w:ascii="Times New Roman Bold" w:hAnsi="Times New Roman Bold"/>
      <w:b/>
      <w:caps/>
    </w:rPr>
  </w:style>
  <w:style w:type="paragraph" w:styleId="Heading3">
    <w:name w:val="heading 3"/>
    <w:aliases w:val="Heading 3-Dudek"/>
    <w:basedOn w:val="Normal"/>
    <w:link w:val="Heading3Char"/>
    <w:qFormat/>
    <w:rsid w:val="00034CF2"/>
    <w:pPr>
      <w:numPr>
        <w:ilvl w:val="2"/>
        <w:numId w:val="2"/>
      </w:numPr>
      <w:spacing w:before="240"/>
      <w:ind w:left="1440"/>
      <w:outlineLvl w:val="2"/>
    </w:pPr>
  </w:style>
  <w:style w:type="paragraph" w:styleId="Heading4">
    <w:name w:val="heading 4"/>
    <w:aliases w:val="Heading 4-Dudek"/>
    <w:basedOn w:val="Normal"/>
    <w:link w:val="Heading4Char"/>
    <w:qFormat/>
    <w:rsid w:val="00190C55"/>
    <w:pPr>
      <w:numPr>
        <w:ilvl w:val="3"/>
        <w:numId w:val="1"/>
      </w:numPr>
      <w:spacing w:before="120"/>
      <w:ind w:left="2160"/>
      <w:outlineLvl w:val="3"/>
    </w:pPr>
  </w:style>
  <w:style w:type="paragraph" w:styleId="Heading5">
    <w:name w:val="heading 5"/>
    <w:aliases w:val="Heading 5-Dudek"/>
    <w:basedOn w:val="Normal"/>
    <w:link w:val="Heading5Char"/>
    <w:autoRedefine/>
    <w:qFormat/>
    <w:rsid w:val="00103F3E"/>
    <w:pPr>
      <w:numPr>
        <w:ilvl w:val="4"/>
        <w:numId w:val="2"/>
      </w:numPr>
      <w:spacing w:before="120"/>
      <w:ind w:left="2880"/>
      <w:outlineLvl w:val="4"/>
    </w:pPr>
  </w:style>
  <w:style w:type="paragraph" w:styleId="Heading6">
    <w:name w:val="heading 6"/>
    <w:basedOn w:val="Normal"/>
    <w:link w:val="Heading6Char"/>
    <w:autoRedefine/>
    <w:qFormat/>
    <w:rsid w:val="00034CF2"/>
    <w:pPr>
      <w:numPr>
        <w:ilvl w:val="5"/>
        <w:numId w:val="2"/>
      </w:numPr>
      <w:spacing w:before="60"/>
      <w:outlineLvl w:val="5"/>
    </w:pPr>
  </w:style>
  <w:style w:type="paragraph" w:styleId="Heading7">
    <w:name w:val="heading 7"/>
    <w:basedOn w:val="Normal"/>
    <w:link w:val="Heading7Char"/>
    <w:autoRedefine/>
    <w:qFormat/>
    <w:rsid w:val="00034CF2"/>
    <w:pPr>
      <w:numPr>
        <w:ilvl w:val="6"/>
        <w:numId w:val="2"/>
      </w:numPr>
      <w:outlineLvl w:val="6"/>
    </w:pPr>
  </w:style>
  <w:style w:type="paragraph" w:styleId="Heading8">
    <w:name w:val="heading 8"/>
    <w:basedOn w:val="Normal"/>
    <w:link w:val="Heading8Char"/>
    <w:autoRedefine/>
    <w:qFormat/>
    <w:rsid w:val="00034CF2"/>
    <w:pPr>
      <w:numPr>
        <w:ilvl w:val="7"/>
        <w:numId w:val="2"/>
      </w:numPr>
      <w:outlineLvl w:val="7"/>
    </w:pPr>
  </w:style>
  <w:style w:type="paragraph" w:styleId="Heading9">
    <w:name w:val="heading 9"/>
    <w:basedOn w:val="Normal"/>
    <w:next w:val="Normal"/>
    <w:link w:val="Heading9Char"/>
    <w:autoRedefine/>
    <w:qFormat/>
    <w:rsid w:val="00034CF2"/>
    <w:pPr>
      <w:numPr>
        <w:ilvl w:val="8"/>
        <w:numId w:val="2"/>
      </w:numPr>
      <w:spacing w:before="240" w:after="60"/>
      <w:outlineLvl w:val="8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-Dudek Char"/>
    <w:basedOn w:val="DefaultParagraphFont"/>
    <w:link w:val="Heading1"/>
    <w:rsid w:val="00103F3E"/>
    <w:rPr>
      <w:rFonts w:ascii="Times New Roman Bold" w:hAnsi="Times New Roman Bold"/>
      <w:b/>
      <w:caps/>
      <w:kern w:val="28"/>
      <w:sz w:val="24"/>
    </w:rPr>
  </w:style>
  <w:style w:type="character" w:customStyle="1" w:styleId="Heading2Char">
    <w:name w:val="Heading 2 Char"/>
    <w:aliases w:val="Heading 2-Dudek Char"/>
    <w:basedOn w:val="DefaultParagraphFont"/>
    <w:link w:val="Heading2"/>
    <w:rsid w:val="00034CF2"/>
    <w:rPr>
      <w:rFonts w:ascii="Times New Roman Bold" w:hAnsi="Times New Roman Bold"/>
      <w:b/>
      <w:caps/>
      <w:sz w:val="24"/>
    </w:rPr>
  </w:style>
  <w:style w:type="character" w:customStyle="1" w:styleId="Heading3Char">
    <w:name w:val="Heading 3 Char"/>
    <w:aliases w:val="Heading 3-Dudek Char"/>
    <w:basedOn w:val="DefaultParagraphFont"/>
    <w:link w:val="Heading3"/>
    <w:rsid w:val="00034CF2"/>
    <w:rPr>
      <w:sz w:val="24"/>
    </w:rPr>
  </w:style>
  <w:style w:type="character" w:customStyle="1" w:styleId="Heading4Char">
    <w:name w:val="Heading 4 Char"/>
    <w:aliases w:val="Heading 4-Dudek Char"/>
    <w:basedOn w:val="DefaultParagraphFont"/>
    <w:link w:val="Heading4"/>
    <w:rsid w:val="00190C55"/>
    <w:rPr>
      <w:sz w:val="24"/>
    </w:rPr>
  </w:style>
  <w:style w:type="character" w:customStyle="1" w:styleId="Heading5Char">
    <w:name w:val="Heading 5 Char"/>
    <w:aliases w:val="Heading 5-Dudek Char"/>
    <w:basedOn w:val="DefaultParagraphFont"/>
    <w:link w:val="Heading5"/>
    <w:rsid w:val="00103F3E"/>
    <w:rPr>
      <w:sz w:val="24"/>
    </w:rPr>
  </w:style>
  <w:style w:type="character" w:customStyle="1" w:styleId="Heading6Char">
    <w:name w:val="Heading 6 Char"/>
    <w:basedOn w:val="DefaultParagraphFont"/>
    <w:link w:val="Heading6"/>
    <w:rsid w:val="00034CF2"/>
    <w:rPr>
      <w:sz w:val="24"/>
    </w:rPr>
  </w:style>
  <w:style w:type="character" w:customStyle="1" w:styleId="Heading7Char">
    <w:name w:val="Heading 7 Char"/>
    <w:basedOn w:val="DefaultParagraphFont"/>
    <w:link w:val="Heading7"/>
    <w:rsid w:val="00034CF2"/>
    <w:rPr>
      <w:sz w:val="24"/>
    </w:rPr>
  </w:style>
  <w:style w:type="character" w:customStyle="1" w:styleId="Heading8Char">
    <w:name w:val="Heading 8 Char"/>
    <w:basedOn w:val="DefaultParagraphFont"/>
    <w:link w:val="Heading8"/>
    <w:rsid w:val="00034CF2"/>
    <w:rPr>
      <w:sz w:val="24"/>
    </w:rPr>
  </w:style>
  <w:style w:type="character" w:customStyle="1" w:styleId="Heading9Char">
    <w:name w:val="Heading 9 Char"/>
    <w:basedOn w:val="DefaultParagraphFont"/>
    <w:link w:val="Heading9"/>
    <w:rsid w:val="00034CF2"/>
    <w:rPr>
      <w:b/>
      <w:i/>
      <w:sz w:val="24"/>
    </w:rPr>
  </w:style>
  <w:style w:type="paragraph" w:styleId="Header">
    <w:name w:val="header"/>
    <w:basedOn w:val="Normal"/>
    <w:link w:val="HeaderChar"/>
    <w:rsid w:val="00CB23C8"/>
    <w:pPr>
      <w:tabs>
        <w:tab w:val="center" w:pos="4680"/>
        <w:tab w:val="right" w:pos="9360"/>
      </w:tabs>
      <w:spacing w:after="240"/>
      <w:contextualSpacing/>
    </w:pPr>
    <w:rPr>
      <w:sz w:val="20"/>
    </w:rPr>
  </w:style>
  <w:style w:type="character" w:customStyle="1" w:styleId="HeaderChar">
    <w:name w:val="Header Char"/>
    <w:basedOn w:val="DefaultParagraphFont"/>
    <w:link w:val="Header"/>
    <w:rsid w:val="00D57AFC"/>
  </w:style>
  <w:style w:type="paragraph" w:styleId="Footer">
    <w:name w:val="footer"/>
    <w:basedOn w:val="Normal"/>
    <w:link w:val="FooterChar"/>
    <w:rsid w:val="00CB23C8"/>
    <w:pPr>
      <w:tabs>
        <w:tab w:val="center" w:pos="4680"/>
        <w:tab w:val="right" w:pos="9350"/>
      </w:tabs>
      <w:spacing w:before="240"/>
      <w:contextualSpacing/>
    </w:pPr>
    <w:rPr>
      <w:sz w:val="20"/>
    </w:rPr>
  </w:style>
  <w:style w:type="character" w:customStyle="1" w:styleId="FooterChar">
    <w:name w:val="Footer Char"/>
    <w:basedOn w:val="DefaultParagraphFont"/>
    <w:link w:val="Footer"/>
    <w:rsid w:val="000D6937"/>
  </w:style>
  <w:style w:type="character" w:styleId="PageNumber">
    <w:name w:val="page number"/>
    <w:rsid w:val="00CB23C8"/>
    <w:rPr>
      <w:rFonts w:ascii="Times New Roman" w:hAnsi="Times New Roman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60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0EF"/>
    <w:rPr>
      <w:rFonts w:ascii="Tahoma" w:eastAsiaTheme="minorEastAsia" w:hAnsi="Tahoma" w:cs="Tahoma"/>
      <w:sz w:val="16"/>
      <w:szCs w:val="16"/>
    </w:rPr>
  </w:style>
  <w:style w:type="paragraph" w:customStyle="1" w:styleId="EOS">
    <w:name w:val="EOS"/>
    <w:basedOn w:val="Normal"/>
    <w:rsid w:val="00CB23C8"/>
    <w:pPr>
      <w:spacing w:before="480"/>
      <w:jc w:val="center"/>
    </w:pPr>
    <w:rPr>
      <w:rFonts w:ascii="Times New Roman Bold" w:hAnsi="Times New Roman Bold"/>
      <w:b/>
      <w:caps/>
    </w:rPr>
  </w:style>
  <w:style w:type="paragraph" w:customStyle="1" w:styleId="Equation">
    <w:name w:val="Equation"/>
    <w:basedOn w:val="Normal"/>
    <w:rsid w:val="00CB23C8"/>
    <w:pPr>
      <w:tabs>
        <w:tab w:val="left" w:pos="1980"/>
        <w:tab w:val="left" w:pos="2340"/>
        <w:tab w:val="left" w:pos="2700"/>
      </w:tabs>
      <w:spacing w:before="120"/>
      <w:ind w:left="2707" w:hanging="1627"/>
      <w:contextualSpacing/>
    </w:pPr>
  </w:style>
  <w:style w:type="character" w:styleId="FootnoteReference">
    <w:name w:val="footnote reference"/>
    <w:semiHidden/>
    <w:rsid w:val="00CB23C8"/>
  </w:style>
  <w:style w:type="paragraph" w:customStyle="1" w:styleId="Formula">
    <w:name w:val="Formula"/>
    <w:basedOn w:val="Normal"/>
    <w:rsid w:val="00CB23C8"/>
    <w:pPr>
      <w:tabs>
        <w:tab w:val="left" w:pos="3240"/>
        <w:tab w:val="left" w:pos="3600"/>
        <w:tab w:val="left" w:pos="3960"/>
        <w:tab w:val="left" w:pos="4320"/>
      </w:tabs>
      <w:spacing w:before="240"/>
      <w:ind w:left="2880"/>
    </w:pPr>
  </w:style>
  <w:style w:type="paragraph" w:customStyle="1" w:styleId="Spec1Normal">
    <w:name w:val="Spec 1 Normal"/>
    <w:basedOn w:val="Normal"/>
    <w:rsid w:val="00CB23C8"/>
    <w:pPr>
      <w:spacing w:before="120"/>
      <w:ind w:left="1440"/>
    </w:pPr>
  </w:style>
  <w:style w:type="paragraph" w:customStyle="1" w:styleId="SpecANormal">
    <w:name w:val="Spec A Normal"/>
    <w:basedOn w:val="Normal"/>
    <w:rsid w:val="00CB23C8"/>
    <w:pPr>
      <w:spacing w:before="240"/>
      <w:ind w:left="720"/>
    </w:pPr>
    <w:rPr>
      <w:color w:val="000000"/>
    </w:rPr>
  </w:style>
  <w:style w:type="paragraph" w:customStyle="1" w:styleId="SpecaNormal0">
    <w:name w:val="Spec a Normal"/>
    <w:basedOn w:val="Normal"/>
    <w:rsid w:val="00CB23C8"/>
    <w:pPr>
      <w:spacing w:before="120"/>
      <w:ind w:left="2160"/>
    </w:pPr>
    <w:rPr>
      <w:color w:val="000000"/>
    </w:rPr>
  </w:style>
  <w:style w:type="paragraph" w:customStyle="1" w:styleId="SpecEditions">
    <w:name w:val="Spec Editions"/>
    <w:basedOn w:val="Normal"/>
    <w:rsid w:val="00CB23C8"/>
    <w:pPr>
      <w:tabs>
        <w:tab w:val="left" w:pos="3600"/>
      </w:tabs>
      <w:spacing w:before="120"/>
      <w:ind w:left="3600" w:hanging="2160"/>
    </w:pPr>
    <w:rPr>
      <w:color w:val="000000"/>
    </w:rPr>
  </w:style>
  <w:style w:type="paragraph" w:customStyle="1" w:styleId="SpecILB">
    <w:name w:val="Spec ILB"/>
    <w:basedOn w:val="Normal"/>
    <w:rsid w:val="00CB23C8"/>
    <w:pPr>
      <w:spacing w:before="6000"/>
      <w:jc w:val="center"/>
    </w:pPr>
    <w:rPr>
      <w:rFonts w:ascii="Times New Roman Bold" w:hAnsi="Times New Roman Bold"/>
      <w:b/>
      <w:caps/>
      <w:color w:val="000000"/>
    </w:rPr>
  </w:style>
  <w:style w:type="paragraph" w:customStyle="1" w:styleId="SPECMfgrs">
    <w:name w:val="SPEC Mfgrs"/>
    <w:basedOn w:val="Normal"/>
    <w:rsid w:val="00CB23C8"/>
    <w:pPr>
      <w:spacing w:before="120"/>
      <w:ind w:left="1440"/>
      <w:contextualSpacing/>
    </w:pPr>
  </w:style>
  <w:style w:type="paragraph" w:customStyle="1" w:styleId="SpecNormal">
    <w:name w:val="Spec Normal"/>
    <w:basedOn w:val="Normal"/>
    <w:rsid w:val="00CB23C8"/>
    <w:pPr>
      <w:spacing w:before="240"/>
    </w:pPr>
  </w:style>
  <w:style w:type="paragraph" w:customStyle="1" w:styleId="SpecNTS">
    <w:name w:val="Spec NTS"/>
    <w:basedOn w:val="Normal"/>
    <w:rsid w:val="00CB23C8"/>
    <w:pPr>
      <w:keepLines/>
      <w:pBdr>
        <w:top w:val="single" w:sz="12" w:space="1" w:color="FF0000"/>
        <w:left w:val="single" w:sz="12" w:space="4" w:color="FF0000"/>
        <w:bottom w:val="single" w:sz="12" w:space="1" w:color="FF0000"/>
        <w:right w:val="single" w:sz="12" w:space="4" w:color="FF0000"/>
      </w:pBdr>
      <w:spacing w:before="120"/>
      <w:ind w:left="1440" w:right="1440"/>
    </w:pPr>
    <w:rPr>
      <w:i/>
      <w:color w:val="000000"/>
    </w:rPr>
  </w:style>
  <w:style w:type="paragraph" w:customStyle="1" w:styleId="SpecSchedule">
    <w:name w:val="Spec Schedule"/>
    <w:basedOn w:val="Normal"/>
    <w:rsid w:val="00CB23C8"/>
    <w:pPr>
      <w:tabs>
        <w:tab w:val="center" w:leader="dot" w:pos="8640"/>
      </w:tabs>
      <w:ind w:left="720"/>
    </w:pPr>
    <w:rPr>
      <w:color w:val="000000"/>
    </w:rPr>
  </w:style>
  <w:style w:type="paragraph" w:customStyle="1" w:styleId="SpecScheduleHeader">
    <w:name w:val="Spec Schedule Header"/>
    <w:basedOn w:val="SpecSchedule"/>
    <w:rsid w:val="00CB23C8"/>
    <w:pPr>
      <w:tabs>
        <w:tab w:val="center" w:pos="8640"/>
        <w:tab w:val="right" w:pos="9360"/>
      </w:tabs>
      <w:spacing w:before="240"/>
    </w:pPr>
    <w:rPr>
      <w:noProof/>
      <w:u w:val="single"/>
    </w:rPr>
  </w:style>
  <w:style w:type="paragraph" w:customStyle="1" w:styleId="SpecTable">
    <w:name w:val="Spec Table"/>
    <w:basedOn w:val="Normal"/>
    <w:rsid w:val="00CB23C8"/>
    <w:rPr>
      <w:color w:val="000000"/>
      <w:sz w:val="20"/>
    </w:rPr>
  </w:style>
  <w:style w:type="paragraph" w:customStyle="1" w:styleId="SpecTableCenter">
    <w:name w:val="Spec Table Center"/>
    <w:basedOn w:val="SpecTable"/>
    <w:rsid w:val="00CB23C8"/>
    <w:pPr>
      <w:jc w:val="center"/>
    </w:pPr>
  </w:style>
  <w:style w:type="paragraph" w:customStyle="1" w:styleId="SpecTableHeader">
    <w:name w:val="Spec Table Header"/>
    <w:basedOn w:val="SpecTable"/>
    <w:rsid w:val="00CB23C8"/>
    <w:pPr>
      <w:jc w:val="center"/>
    </w:pPr>
    <w:rPr>
      <w:b/>
    </w:rPr>
  </w:style>
  <w:style w:type="paragraph" w:customStyle="1" w:styleId="SpecTableTotalRight">
    <w:name w:val="Spec Table Total Right"/>
    <w:basedOn w:val="SpecTable"/>
    <w:rsid w:val="00CB23C8"/>
    <w:pPr>
      <w:jc w:val="right"/>
    </w:pPr>
    <w:rPr>
      <w:b/>
      <w:noProof/>
    </w:rPr>
  </w:style>
  <w:style w:type="paragraph" w:customStyle="1" w:styleId="SpecType">
    <w:name w:val="Spec Type"/>
    <w:basedOn w:val="SpecNormal"/>
    <w:rsid w:val="00CB23C8"/>
    <w:pPr>
      <w:tabs>
        <w:tab w:val="left" w:pos="1800"/>
      </w:tabs>
      <w:ind w:left="1800" w:hanging="1080"/>
    </w:pPr>
  </w:style>
  <w:style w:type="paragraph" w:styleId="Title">
    <w:name w:val="Title"/>
    <w:basedOn w:val="Normal"/>
    <w:link w:val="TitleChar"/>
    <w:autoRedefine/>
    <w:qFormat/>
    <w:rsid w:val="00034CF2"/>
    <w:pPr>
      <w:spacing w:before="240"/>
      <w:jc w:val="center"/>
      <w:outlineLvl w:val="0"/>
    </w:pPr>
    <w:rPr>
      <w:rFonts w:ascii="Times New Roman Bold" w:hAnsi="Times New Roman Bold" w:cs="Arial"/>
      <w:b/>
      <w:bCs/>
      <w:caps/>
      <w:kern w:val="28"/>
      <w:szCs w:val="32"/>
    </w:rPr>
  </w:style>
  <w:style w:type="character" w:customStyle="1" w:styleId="TitleChar">
    <w:name w:val="Title Char"/>
    <w:basedOn w:val="DefaultParagraphFont"/>
    <w:link w:val="Title"/>
    <w:rsid w:val="00034CF2"/>
    <w:rPr>
      <w:rFonts w:ascii="Times New Roman Bold" w:hAnsi="Times New Roman Bold" w:cs="Arial"/>
      <w:b/>
      <w:bCs/>
      <w:caps/>
      <w:kern w:val="28"/>
      <w:sz w:val="24"/>
      <w:szCs w:val="32"/>
    </w:rPr>
  </w:style>
  <w:style w:type="character" w:styleId="CommentReference">
    <w:name w:val="annotation reference"/>
    <w:basedOn w:val="DefaultParagraphFont"/>
    <w:unhideWhenUsed/>
    <w:rsid w:val="00E06EF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06E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E06EF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6E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6EFD"/>
    <w:rPr>
      <w:b/>
      <w:bCs/>
    </w:rPr>
  </w:style>
  <w:style w:type="paragraph" w:styleId="Revision">
    <w:name w:val="Revision"/>
    <w:hidden/>
    <w:uiPriority w:val="99"/>
    <w:semiHidden/>
    <w:rsid w:val="00E06EFD"/>
    <w:rPr>
      <w:sz w:val="22"/>
    </w:rPr>
  </w:style>
  <w:style w:type="character" w:styleId="Hyperlink">
    <w:name w:val="Hyperlink"/>
    <w:rsid w:val="00A614D1"/>
    <w:rPr>
      <w:color w:val="0000FF"/>
      <w:u w:val="single"/>
    </w:rPr>
  </w:style>
  <w:style w:type="character" w:customStyle="1" w:styleId="NTS">
    <w:name w:val="NTS"/>
    <w:basedOn w:val="DefaultParagraphFont"/>
    <w:uiPriority w:val="1"/>
    <w:qFormat/>
    <w:rsid w:val="00F12763"/>
    <w:rPr>
      <w:b/>
      <w:vanish w:val="0"/>
      <w:color w:val="007BB5"/>
    </w:rPr>
  </w:style>
  <w:style w:type="character" w:customStyle="1" w:styleId="NTSExample">
    <w:name w:val="NTS Example"/>
    <w:basedOn w:val="NTS"/>
    <w:uiPriority w:val="1"/>
    <w:qFormat/>
    <w:rsid w:val="005E3F46"/>
    <w:rPr>
      <w:b/>
      <w:vanish w:val="0"/>
      <w:color w:val="ED8000"/>
    </w:rPr>
  </w:style>
  <w:style w:type="character" w:customStyle="1" w:styleId="Plain">
    <w:name w:val="Plain"/>
    <w:basedOn w:val="DefaultParagraphFont"/>
    <w:uiPriority w:val="1"/>
    <w:qFormat/>
    <w:rsid w:val="00C325B4"/>
  </w:style>
  <w:style w:type="character" w:customStyle="1" w:styleId="NTSNotUsed">
    <w:name w:val="NTS Not Used"/>
    <w:basedOn w:val="NTS"/>
    <w:uiPriority w:val="1"/>
    <w:qFormat/>
    <w:rsid w:val="003D554E"/>
    <w:rPr>
      <w:b/>
      <w:vanish w:val="0"/>
      <w:color w:val="679000"/>
    </w:rPr>
  </w:style>
  <w:style w:type="character" w:customStyle="1" w:styleId="NTSCommentHide">
    <w:name w:val="NTS Comment Hide"/>
    <w:basedOn w:val="NTS"/>
    <w:uiPriority w:val="1"/>
    <w:qFormat/>
    <w:rsid w:val="00447132"/>
    <w:rPr>
      <w:b/>
      <w:i w:val="0"/>
      <w:strike/>
      <w:dstrike w:val="0"/>
      <w:vanish w:val="0"/>
      <w:color w:val="007BB5"/>
      <w:u w:val="none"/>
    </w:rPr>
  </w:style>
  <w:style w:type="character" w:styleId="Emphasis">
    <w:name w:val="Emphasis"/>
    <w:basedOn w:val="DefaultParagraphFont"/>
    <w:qFormat/>
    <w:rsid w:val="00103F3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2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78A584D7D06F41904948BABF8C6DB2" ma:contentTypeVersion="12" ma:contentTypeDescription="Create a new document." ma:contentTypeScope="" ma:versionID="9b08a2bf8b97fa1da3719d25d0e45bce">
  <xsd:schema xmlns:xsd="http://www.w3.org/2001/XMLSchema" xmlns:xs="http://www.w3.org/2001/XMLSchema" xmlns:p="http://schemas.microsoft.com/office/2006/metadata/properties" xmlns:ns2="3fc0ab35-dfe6-452a-85cd-14d5e65419f7" xmlns:ns3="b7ccdeef-2717-48db-a929-b06b8b1a3c3e" targetNamespace="http://schemas.microsoft.com/office/2006/metadata/properties" ma:root="true" ma:fieldsID="95b4818e15257bb01e131ec676b9c8c4" ns2:_="" ns3:_="">
    <xsd:import namespace="3fc0ab35-dfe6-452a-85cd-14d5e65419f7"/>
    <xsd:import namespace="b7ccdeef-2717-48db-a929-b06b8b1a3c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c0ab35-dfe6-452a-85cd-14d5e6541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ccdeef-2717-48db-a929-b06b8b1a3c3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1a4b07ec-bfd6-475a-8459-cb33684e31a7}" ma:internalName="TaxCatchAll" ma:showField="CatchAllData" ma:web="b7ccdeef-2717-48db-a929-b06b8b1a3c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7ccdeef-2717-48db-a929-b06b8b1a3c3e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374131-6E4F-4AB6-A259-022F6150A5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82E3D8-DB4A-456E-9569-B40D748E68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c0ab35-dfe6-452a-85cd-14d5e65419f7"/>
    <ds:schemaRef ds:uri="b7ccdeef-2717-48db-a929-b06b8b1a3c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E1AF2F-E527-4FA2-84D3-D6D2B9198586}">
  <ds:schemaRefs>
    <ds:schemaRef ds:uri="http://schemas.microsoft.com/office/2006/metadata/properties"/>
    <ds:schemaRef ds:uri="http://schemas.microsoft.com/office/infopath/2007/PartnerControls"/>
    <ds:schemaRef ds:uri="b7ccdeef-2717-48db-a929-b06b8b1a3c3e"/>
  </ds:schemaRefs>
</ds:datastoreItem>
</file>

<file path=customXml/itemProps4.xml><?xml version="1.0" encoding="utf-8"?>
<ds:datastoreItem xmlns:ds="http://schemas.openxmlformats.org/officeDocument/2006/customXml" ds:itemID="{EB9CE3ED-E61A-4555-814E-285AB72B46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1012</Words>
  <Characters>5774</Characters>
  <Application>Microsoft Office Word</Application>
  <DocSecurity>0</DocSecurity>
  <Lines>48</Lines>
  <Paragraphs>13</Paragraphs>
  <ScaleCrop>false</ScaleCrop>
  <LinksUpToDate>false</LinksUpToDate>
  <CharactersWithSpaces>6773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2021-12-06T17:26:00Z</dcterms:created>
  <dcterms:modified xsi:type="dcterms:W3CDTF">2023-07-03T16:04:00Z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0x0101008F78A584D7D06F41904948BABF8C6DB2</vt:lpwstr>
  </property>
</Properties>
</file>